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772D71">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3E0E0245" wp14:editId="3A79EF8D">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72D71">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772D71">
        <w:rPr>
          <w:rFonts w:ascii="Times New Roman" w:eastAsia="Calibri" w:hAnsi="Times New Roman" w:cs="Times New Roman"/>
          <w:b/>
          <w:caps/>
          <w:sz w:val="28"/>
          <w:szCs w:val="28"/>
          <w:lang w:bidi="en-US"/>
        </w:rPr>
        <w:t xml:space="preserve">«Череповецкий многопрофильный колледж»  </w:t>
      </w: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tbl>
      <w:tblPr>
        <w:tblW w:w="0" w:type="auto"/>
        <w:tblLook w:val="04A0" w:firstRow="1" w:lastRow="0" w:firstColumn="1" w:lastColumn="0" w:noHBand="0" w:noVBand="1"/>
      </w:tblPr>
      <w:tblGrid>
        <w:gridCol w:w="5795"/>
        <w:gridCol w:w="3559"/>
      </w:tblGrid>
      <w:tr w:rsidR="00E64220" w:rsidRPr="00772D71" w:rsidTr="00772D71">
        <w:tc>
          <w:tcPr>
            <w:tcW w:w="5920" w:type="dxa"/>
            <w:shd w:val="clear" w:color="auto" w:fill="auto"/>
          </w:tcPr>
          <w:p w:rsidR="00E64220" w:rsidRPr="00772D71" w:rsidRDefault="00E64220" w:rsidP="00772D71">
            <w:pPr>
              <w:autoSpaceDE w:val="0"/>
              <w:autoSpaceDN w:val="0"/>
              <w:adjustRightInd w:val="0"/>
              <w:spacing w:after="0" w:line="240" w:lineRule="auto"/>
              <w:rPr>
                <w:rFonts w:ascii="Times New Roman" w:eastAsia="Calibri" w:hAnsi="Times New Roman" w:cs="Times New Roman"/>
                <w:bCs/>
                <w:sz w:val="24"/>
                <w:szCs w:val="28"/>
                <w:lang w:bidi="en-US"/>
              </w:rPr>
            </w:pPr>
            <w:r w:rsidRPr="00772D71">
              <w:rPr>
                <w:rFonts w:ascii="Times New Roman" w:eastAsia="Calibri" w:hAnsi="Times New Roman" w:cs="Times New Roman"/>
                <w:bCs/>
                <w:sz w:val="24"/>
                <w:szCs w:val="28"/>
                <w:lang w:bidi="en-US"/>
              </w:rPr>
              <w:t xml:space="preserve">Введена в действие приказом директора </w:t>
            </w:r>
          </w:p>
          <w:p w:rsidR="00E64220" w:rsidRPr="00772D71" w:rsidRDefault="00E64220" w:rsidP="00772D71">
            <w:pPr>
              <w:autoSpaceDE w:val="0"/>
              <w:autoSpaceDN w:val="0"/>
              <w:adjustRightInd w:val="0"/>
              <w:spacing w:after="0" w:line="240" w:lineRule="auto"/>
              <w:rPr>
                <w:rFonts w:ascii="Times New Roman" w:eastAsia="Calibri" w:hAnsi="Times New Roman" w:cs="Times New Roman"/>
                <w:bCs/>
                <w:sz w:val="24"/>
                <w:szCs w:val="28"/>
                <w:lang w:bidi="en-US"/>
              </w:rPr>
            </w:pPr>
            <w:r w:rsidRPr="00772D71">
              <w:rPr>
                <w:rFonts w:ascii="Times New Roman" w:hAnsi="Times New Roman" w:cs="Times New Roman"/>
                <w:bCs/>
                <w:sz w:val="24"/>
                <w:szCs w:val="28"/>
              </w:rPr>
              <w:t xml:space="preserve">№ </w:t>
            </w:r>
            <w:r w:rsidRPr="00772D71">
              <w:rPr>
                <w:rFonts w:ascii="Times New Roman" w:hAnsi="Times New Roman" w:cs="Times New Roman"/>
                <w:bCs/>
                <w:sz w:val="24"/>
                <w:szCs w:val="28"/>
                <w:u w:val="single"/>
              </w:rPr>
              <w:t>325</w:t>
            </w:r>
            <w:r w:rsidRPr="00772D71">
              <w:rPr>
                <w:rFonts w:ascii="Times New Roman" w:hAnsi="Times New Roman" w:cs="Times New Roman"/>
                <w:bCs/>
                <w:sz w:val="24"/>
                <w:szCs w:val="28"/>
              </w:rPr>
              <w:t xml:space="preserve"> от «</w:t>
            </w:r>
            <w:r w:rsidRPr="00772D71">
              <w:rPr>
                <w:rFonts w:ascii="Times New Roman" w:hAnsi="Times New Roman" w:cs="Times New Roman"/>
                <w:bCs/>
                <w:sz w:val="24"/>
                <w:szCs w:val="28"/>
                <w:u w:val="single"/>
              </w:rPr>
              <w:t>21</w:t>
            </w:r>
            <w:r w:rsidRPr="00772D71">
              <w:rPr>
                <w:rFonts w:ascii="Times New Roman" w:hAnsi="Times New Roman" w:cs="Times New Roman"/>
                <w:bCs/>
                <w:sz w:val="24"/>
                <w:szCs w:val="28"/>
              </w:rPr>
              <w:t xml:space="preserve">» </w:t>
            </w:r>
            <w:r w:rsidRPr="00772D71">
              <w:rPr>
                <w:rFonts w:ascii="Times New Roman" w:hAnsi="Times New Roman" w:cs="Times New Roman"/>
                <w:bCs/>
                <w:sz w:val="24"/>
                <w:szCs w:val="28"/>
                <w:u w:val="single"/>
              </w:rPr>
              <w:t>июня</w:t>
            </w:r>
            <w:r w:rsidRPr="00772D71">
              <w:rPr>
                <w:rFonts w:ascii="Times New Roman" w:hAnsi="Times New Roman" w:cs="Times New Roman"/>
                <w:bCs/>
                <w:sz w:val="24"/>
                <w:szCs w:val="28"/>
              </w:rPr>
              <w:t xml:space="preserve"> 2023 г.</w:t>
            </w:r>
          </w:p>
        </w:tc>
        <w:tc>
          <w:tcPr>
            <w:tcW w:w="3651" w:type="dxa"/>
            <w:shd w:val="clear" w:color="auto" w:fill="auto"/>
          </w:tcPr>
          <w:p w:rsidR="00E64220" w:rsidRPr="00772D71" w:rsidRDefault="00E64220" w:rsidP="00772D71">
            <w:pPr>
              <w:autoSpaceDE w:val="0"/>
              <w:autoSpaceDN w:val="0"/>
              <w:adjustRightInd w:val="0"/>
              <w:spacing w:after="0" w:line="240" w:lineRule="auto"/>
              <w:rPr>
                <w:rFonts w:ascii="Times New Roman" w:eastAsia="Calibri" w:hAnsi="Times New Roman" w:cs="Times New Roman"/>
                <w:bCs/>
                <w:sz w:val="24"/>
                <w:szCs w:val="28"/>
                <w:lang w:bidi="en-US"/>
              </w:rPr>
            </w:pPr>
          </w:p>
        </w:tc>
      </w:tr>
    </w:tbl>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772D71">
        <w:rPr>
          <w:rFonts w:ascii="Times New Roman" w:eastAsia="Calibri" w:hAnsi="Times New Roman" w:cs="Times New Roman"/>
          <w:b/>
          <w:bCs/>
          <w:sz w:val="28"/>
          <w:szCs w:val="28"/>
          <w:lang w:bidi="en-US"/>
        </w:rPr>
        <w:t xml:space="preserve">РАБОЧАЯ ПРОГРАММА </w:t>
      </w: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772D71">
        <w:rPr>
          <w:rFonts w:ascii="Times New Roman" w:eastAsia="Calibri" w:hAnsi="Times New Roman" w:cs="Times New Roman"/>
          <w:b/>
          <w:bCs/>
          <w:sz w:val="28"/>
          <w:szCs w:val="28"/>
          <w:lang w:bidi="en-US"/>
        </w:rPr>
        <w:t>ОБЩЕОБРАЗОВАТЕЛЬНОЙ ДИСЦИПЛИНЫ</w:t>
      </w: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sidRPr="00772D71">
        <w:rPr>
          <w:rFonts w:ascii="Times New Roman" w:eastAsia="Calibri" w:hAnsi="Times New Roman" w:cs="Times New Roman"/>
          <w:b/>
          <w:bCs/>
          <w:caps/>
          <w:sz w:val="28"/>
          <w:szCs w:val="28"/>
          <w:lang w:bidi="en-US"/>
        </w:rPr>
        <w:t>ООД.13 основы безопасности жизнедеятельности</w:t>
      </w: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b/>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b/>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772D71" w:rsidRPr="00772D71" w:rsidRDefault="00772D71"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772D71">
        <w:rPr>
          <w:rFonts w:ascii="Times New Roman" w:eastAsia="Calibri" w:hAnsi="Times New Roman" w:cs="Times New Roman"/>
          <w:iCs/>
          <w:sz w:val="28"/>
          <w:szCs w:val="28"/>
          <w:lang w:bidi="en-US"/>
        </w:rPr>
        <w:t>Череповец</w:t>
      </w:r>
    </w:p>
    <w:p w:rsidR="00E64220" w:rsidRPr="00772D71" w:rsidRDefault="00E64220" w:rsidP="00772D7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772D71">
        <w:rPr>
          <w:rFonts w:ascii="Times New Roman" w:eastAsia="Calibri" w:hAnsi="Times New Roman" w:cs="Times New Roman"/>
          <w:iCs/>
          <w:sz w:val="28"/>
          <w:szCs w:val="28"/>
          <w:lang w:bidi="en-US"/>
        </w:rPr>
        <w:t>2023 г.</w:t>
      </w:r>
    </w:p>
    <w:p w:rsidR="00E64220" w:rsidRPr="00772D71" w:rsidRDefault="00E64220" w:rsidP="00772D71">
      <w:pPr>
        <w:suppressAutoHyphens/>
        <w:spacing w:after="0" w:line="240" w:lineRule="auto"/>
        <w:ind w:firstLine="709"/>
        <w:jc w:val="both"/>
        <w:rPr>
          <w:rFonts w:ascii="Times New Roman" w:hAnsi="Times New Roman" w:cs="Times New Roman"/>
          <w:sz w:val="24"/>
          <w:szCs w:val="27"/>
          <w:shd w:val="clear" w:color="auto" w:fill="FFFFFF"/>
        </w:rPr>
      </w:pPr>
      <w:r w:rsidRPr="00772D71">
        <w:rPr>
          <w:rFonts w:ascii="Times New Roman" w:hAnsi="Times New Roman" w:cs="Times New Roman"/>
          <w:sz w:val="24"/>
          <w:szCs w:val="27"/>
          <w:shd w:val="clear" w:color="auto" w:fill="FFFFFF"/>
        </w:rPr>
        <w:lastRenderedPageBreak/>
        <w:t xml:space="preserve">Рабочая программа общеобразовательной дисциплины «Основы безопасности жизнедеятельности» разработана на основе примерной рабочей программы общеобразовательной дисциплины «Основы безопасности жизнедеятельности», рекомендованной ФГБОУ ДПО ИРПО, 2022 г.; в соответствии с ФГОС СОО (утвержден приказом </w:t>
      </w:r>
      <w:proofErr w:type="spellStart"/>
      <w:r w:rsidRPr="00772D71">
        <w:rPr>
          <w:rFonts w:ascii="Times New Roman" w:hAnsi="Times New Roman" w:cs="Times New Roman"/>
          <w:sz w:val="24"/>
          <w:szCs w:val="27"/>
          <w:shd w:val="clear" w:color="auto" w:fill="FFFFFF"/>
        </w:rPr>
        <w:t>Минобрнауки</w:t>
      </w:r>
      <w:proofErr w:type="spellEnd"/>
      <w:r w:rsidRPr="00772D71">
        <w:rPr>
          <w:rFonts w:ascii="Times New Roman" w:hAnsi="Times New Roman" w:cs="Times New Roman"/>
          <w:sz w:val="24"/>
          <w:szCs w:val="27"/>
          <w:shd w:val="clear" w:color="auto" w:fill="FFFFFF"/>
        </w:rPr>
        <w:t xml:space="preserve">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A57164">
        <w:rPr>
          <w:rFonts w:ascii="Times New Roman" w:hAnsi="Times New Roman" w:cs="Times New Roman"/>
          <w:sz w:val="24"/>
          <w:szCs w:val="27"/>
          <w:shd w:val="clear" w:color="auto" w:fill="FFFFFF"/>
        </w:rPr>
        <w:t xml:space="preserve">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w:t>
      </w:r>
      <w:proofErr w:type="spellStart"/>
      <w:r w:rsidR="00A57164">
        <w:rPr>
          <w:rFonts w:ascii="Times New Roman" w:hAnsi="Times New Roman" w:cs="Times New Roman"/>
          <w:sz w:val="24"/>
          <w:szCs w:val="27"/>
          <w:shd w:val="clear" w:color="auto" w:fill="FFFFFF"/>
        </w:rPr>
        <w:t>Минобрнауки</w:t>
      </w:r>
      <w:proofErr w:type="spellEnd"/>
      <w:r w:rsidR="00A57164">
        <w:rPr>
          <w:rFonts w:ascii="Times New Roman" w:hAnsi="Times New Roman" w:cs="Times New Roman"/>
          <w:sz w:val="24"/>
          <w:szCs w:val="27"/>
          <w:shd w:val="clear" w:color="auto" w:fill="FFFFFF"/>
        </w:rPr>
        <w:t xml:space="preserve"> России  от 09.12.2016  № 1565 (Зарегистрирован 20.12.2016 № 44828)</w:t>
      </w:r>
    </w:p>
    <w:p w:rsidR="00E64220" w:rsidRPr="00772D71" w:rsidRDefault="00E64220" w:rsidP="00772D71">
      <w:pPr>
        <w:suppressAutoHyphens/>
        <w:spacing w:after="0" w:line="240" w:lineRule="auto"/>
        <w:ind w:firstLine="709"/>
        <w:jc w:val="both"/>
        <w:rPr>
          <w:rFonts w:ascii="Times New Roman" w:hAnsi="Times New Roman" w:cs="Times New Roman"/>
        </w:rPr>
      </w:pPr>
    </w:p>
    <w:p w:rsidR="00E64220" w:rsidRPr="00772D71" w:rsidRDefault="00E64220" w:rsidP="00772D71">
      <w:pPr>
        <w:suppressAutoHyphens/>
        <w:spacing w:after="0" w:line="240" w:lineRule="auto"/>
        <w:ind w:firstLine="709"/>
        <w:jc w:val="both"/>
        <w:rPr>
          <w:rFonts w:ascii="Times New Roman" w:hAnsi="Times New Roman" w:cs="Times New Roman"/>
          <w:sz w:val="24"/>
        </w:rPr>
      </w:pPr>
      <w:r w:rsidRPr="00772D71">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rsidR="00E64220" w:rsidRPr="00772D71" w:rsidRDefault="00E64220" w:rsidP="00772D71">
      <w:pPr>
        <w:suppressAutoHyphens/>
        <w:spacing w:after="0" w:line="240" w:lineRule="auto"/>
        <w:ind w:firstLine="709"/>
        <w:jc w:val="both"/>
        <w:rPr>
          <w:rFonts w:ascii="Times New Roman" w:hAnsi="Times New Roman" w:cs="Times New Roman"/>
        </w:rPr>
      </w:pPr>
    </w:p>
    <w:p w:rsidR="00E64220" w:rsidRPr="00772D71" w:rsidRDefault="00E64220" w:rsidP="00772D71">
      <w:pPr>
        <w:suppressAutoHyphens/>
        <w:spacing w:after="0" w:line="240" w:lineRule="auto"/>
        <w:ind w:firstLine="709"/>
        <w:jc w:val="both"/>
        <w:rPr>
          <w:rFonts w:ascii="Times New Roman" w:hAnsi="Times New Roman" w:cs="Times New Roman"/>
        </w:rPr>
      </w:pPr>
    </w:p>
    <w:p w:rsidR="00E64220" w:rsidRPr="00772D71" w:rsidRDefault="00E64220" w:rsidP="00772D71">
      <w:pPr>
        <w:suppressAutoHyphens/>
        <w:spacing w:after="0" w:line="240" w:lineRule="auto"/>
        <w:jc w:val="both"/>
        <w:rPr>
          <w:rFonts w:ascii="Times New Roman" w:hAnsi="Times New Roman" w:cs="Times New Roman"/>
        </w:rPr>
      </w:pPr>
    </w:p>
    <w:p w:rsidR="00E64220" w:rsidRPr="00772D71" w:rsidRDefault="00E64220" w:rsidP="00772D71">
      <w:pPr>
        <w:suppressAutoHyphens/>
        <w:spacing w:after="0" w:line="240" w:lineRule="auto"/>
        <w:ind w:firstLine="709"/>
        <w:jc w:val="both"/>
        <w:rPr>
          <w:rFonts w:ascii="Times New Roman" w:hAnsi="Times New Roman" w:cs="Times New Roman"/>
          <w:sz w:val="24"/>
        </w:rPr>
      </w:pPr>
      <w:r w:rsidRPr="00772D71">
        <w:rPr>
          <w:rFonts w:ascii="Times New Roman" w:hAnsi="Times New Roman" w:cs="Times New Roman"/>
          <w:sz w:val="24"/>
        </w:rPr>
        <w:t>Рассмотрена на заседании ПЦК</w:t>
      </w:r>
    </w:p>
    <w:p w:rsidR="00E64220" w:rsidRPr="00772D71" w:rsidRDefault="00E64220" w:rsidP="00772D71">
      <w:pPr>
        <w:suppressAutoHyphens/>
        <w:spacing w:after="0" w:line="240" w:lineRule="auto"/>
        <w:ind w:firstLine="709"/>
        <w:jc w:val="both"/>
        <w:rPr>
          <w:rFonts w:ascii="Times New Roman" w:hAnsi="Times New Roman" w:cs="Times New Roman"/>
          <w:sz w:val="24"/>
        </w:rPr>
      </w:pPr>
      <w:r w:rsidRPr="00772D71">
        <w:rPr>
          <w:rFonts w:ascii="Times New Roman" w:hAnsi="Times New Roman" w:cs="Times New Roman"/>
          <w:sz w:val="24"/>
        </w:rPr>
        <w:t xml:space="preserve">Протокол № </w:t>
      </w:r>
      <w:r w:rsidRPr="00772D71">
        <w:rPr>
          <w:rFonts w:ascii="Times New Roman" w:hAnsi="Times New Roman" w:cs="Times New Roman"/>
          <w:sz w:val="24"/>
          <w:u w:val="single"/>
        </w:rPr>
        <w:t>16</w:t>
      </w:r>
      <w:r w:rsidRPr="00772D71">
        <w:rPr>
          <w:rFonts w:ascii="Times New Roman" w:hAnsi="Times New Roman" w:cs="Times New Roman"/>
          <w:sz w:val="24"/>
        </w:rPr>
        <w:t xml:space="preserve"> от «</w:t>
      </w:r>
      <w:r w:rsidRPr="00772D71">
        <w:rPr>
          <w:rFonts w:ascii="Times New Roman" w:hAnsi="Times New Roman" w:cs="Times New Roman"/>
          <w:sz w:val="24"/>
          <w:u w:val="single"/>
        </w:rPr>
        <w:t>20</w:t>
      </w:r>
      <w:r w:rsidRPr="00772D71">
        <w:rPr>
          <w:rFonts w:ascii="Times New Roman" w:hAnsi="Times New Roman" w:cs="Times New Roman"/>
          <w:sz w:val="24"/>
        </w:rPr>
        <w:t xml:space="preserve">» </w:t>
      </w:r>
      <w:r w:rsidRPr="00772D71">
        <w:rPr>
          <w:rFonts w:ascii="Times New Roman" w:hAnsi="Times New Roman" w:cs="Times New Roman"/>
          <w:sz w:val="24"/>
          <w:u w:val="single"/>
        </w:rPr>
        <w:t>июня</w:t>
      </w:r>
      <w:r w:rsidRPr="00772D71">
        <w:rPr>
          <w:rFonts w:ascii="Times New Roman" w:hAnsi="Times New Roman" w:cs="Times New Roman"/>
          <w:sz w:val="24"/>
        </w:rPr>
        <w:t xml:space="preserve"> 20</w:t>
      </w:r>
      <w:r w:rsidRPr="00772D71">
        <w:rPr>
          <w:rFonts w:ascii="Times New Roman" w:hAnsi="Times New Roman" w:cs="Times New Roman"/>
          <w:sz w:val="24"/>
          <w:u w:val="single"/>
        </w:rPr>
        <w:t>23</w:t>
      </w:r>
      <w:r w:rsidRPr="00772D71">
        <w:rPr>
          <w:rFonts w:ascii="Times New Roman" w:hAnsi="Times New Roman" w:cs="Times New Roman"/>
          <w:sz w:val="24"/>
        </w:rPr>
        <w:t xml:space="preserve"> г.</w:t>
      </w:r>
    </w:p>
    <w:p w:rsidR="00E64220" w:rsidRPr="00772D71" w:rsidRDefault="00E64220" w:rsidP="00772D71">
      <w:pPr>
        <w:suppressAutoHyphens/>
        <w:spacing w:after="0" w:line="240" w:lineRule="auto"/>
        <w:ind w:firstLine="709"/>
        <w:jc w:val="both"/>
        <w:rPr>
          <w:rFonts w:ascii="Times New Roman" w:hAnsi="Times New Roman" w:cs="Times New Roman"/>
          <w:sz w:val="24"/>
        </w:rPr>
      </w:pPr>
    </w:p>
    <w:p w:rsidR="00E64220" w:rsidRPr="00772D71" w:rsidRDefault="00E64220" w:rsidP="00772D71">
      <w:pPr>
        <w:suppressAutoHyphens/>
        <w:spacing w:after="0" w:line="240" w:lineRule="auto"/>
        <w:ind w:firstLine="709"/>
        <w:jc w:val="both"/>
        <w:rPr>
          <w:rFonts w:ascii="Times New Roman" w:hAnsi="Times New Roman" w:cs="Times New Roman"/>
          <w:sz w:val="24"/>
        </w:rPr>
      </w:pPr>
      <w:r w:rsidRPr="00772D71">
        <w:rPr>
          <w:rFonts w:ascii="Times New Roman" w:hAnsi="Times New Roman" w:cs="Times New Roman"/>
          <w:sz w:val="24"/>
        </w:rPr>
        <w:t xml:space="preserve">Одобрено педагогическим советом </w:t>
      </w:r>
    </w:p>
    <w:p w:rsidR="00E64220" w:rsidRPr="00772D71" w:rsidRDefault="00E64220" w:rsidP="00772D71">
      <w:pPr>
        <w:suppressAutoHyphens/>
        <w:spacing w:after="0" w:line="240" w:lineRule="auto"/>
        <w:ind w:firstLine="709"/>
        <w:jc w:val="both"/>
        <w:rPr>
          <w:rFonts w:ascii="Times New Roman" w:hAnsi="Times New Roman" w:cs="Times New Roman"/>
          <w:sz w:val="24"/>
        </w:rPr>
      </w:pPr>
      <w:r w:rsidRPr="00772D71">
        <w:rPr>
          <w:rFonts w:ascii="Times New Roman" w:hAnsi="Times New Roman" w:cs="Times New Roman"/>
          <w:sz w:val="24"/>
        </w:rPr>
        <w:t xml:space="preserve">Протокол № </w:t>
      </w:r>
      <w:r w:rsidRPr="00772D71">
        <w:rPr>
          <w:rFonts w:ascii="Times New Roman" w:hAnsi="Times New Roman" w:cs="Times New Roman"/>
          <w:sz w:val="24"/>
          <w:u w:val="single"/>
        </w:rPr>
        <w:t>7</w:t>
      </w:r>
      <w:r w:rsidRPr="00772D71">
        <w:rPr>
          <w:rFonts w:ascii="Times New Roman" w:hAnsi="Times New Roman" w:cs="Times New Roman"/>
          <w:sz w:val="24"/>
        </w:rPr>
        <w:t xml:space="preserve"> от «</w:t>
      </w:r>
      <w:r w:rsidRPr="00772D71">
        <w:rPr>
          <w:rFonts w:ascii="Times New Roman" w:hAnsi="Times New Roman" w:cs="Times New Roman"/>
          <w:sz w:val="24"/>
          <w:u w:val="single"/>
        </w:rPr>
        <w:t>21</w:t>
      </w:r>
      <w:r w:rsidRPr="00772D71">
        <w:rPr>
          <w:rFonts w:ascii="Times New Roman" w:hAnsi="Times New Roman" w:cs="Times New Roman"/>
          <w:sz w:val="24"/>
        </w:rPr>
        <w:t xml:space="preserve">» </w:t>
      </w:r>
      <w:r w:rsidRPr="00772D71">
        <w:rPr>
          <w:rFonts w:ascii="Times New Roman" w:hAnsi="Times New Roman" w:cs="Times New Roman"/>
          <w:sz w:val="24"/>
          <w:u w:val="single"/>
        </w:rPr>
        <w:t>июня</w:t>
      </w:r>
      <w:r w:rsidRPr="00772D71">
        <w:rPr>
          <w:rFonts w:ascii="Times New Roman" w:hAnsi="Times New Roman" w:cs="Times New Roman"/>
          <w:sz w:val="24"/>
        </w:rPr>
        <w:t xml:space="preserve"> 20</w:t>
      </w:r>
      <w:r w:rsidRPr="00772D71">
        <w:rPr>
          <w:rFonts w:ascii="Times New Roman" w:hAnsi="Times New Roman" w:cs="Times New Roman"/>
          <w:sz w:val="24"/>
          <w:u w:val="single"/>
        </w:rPr>
        <w:t>23</w:t>
      </w:r>
      <w:r w:rsidRPr="00772D71">
        <w:rPr>
          <w:rFonts w:ascii="Times New Roman" w:hAnsi="Times New Roman" w:cs="Times New Roman"/>
          <w:sz w:val="24"/>
        </w:rPr>
        <w:t xml:space="preserve"> г.</w:t>
      </w:r>
    </w:p>
    <w:p w:rsidR="00E64220" w:rsidRPr="00772D71" w:rsidRDefault="00E64220" w:rsidP="00772D71">
      <w:pPr>
        <w:suppressAutoHyphens/>
        <w:spacing w:after="0" w:line="240" w:lineRule="auto"/>
        <w:jc w:val="both"/>
        <w:rPr>
          <w:rFonts w:ascii="Times New Roman" w:hAnsi="Times New Roman" w:cs="Times New Roman"/>
          <w:noProof/>
          <w:sz w:val="24"/>
        </w:rPr>
      </w:pPr>
    </w:p>
    <w:p w:rsidR="00E64220" w:rsidRPr="00772D71" w:rsidRDefault="00E64220" w:rsidP="00772D71">
      <w:pPr>
        <w:suppressAutoHyphens/>
        <w:spacing w:after="0" w:line="240" w:lineRule="auto"/>
        <w:jc w:val="both"/>
        <w:rPr>
          <w:rFonts w:ascii="Times New Roman" w:hAnsi="Times New Roman" w:cs="Times New Roman"/>
          <w:sz w:val="24"/>
        </w:rPr>
      </w:pPr>
    </w:p>
    <w:p w:rsidR="00E64220" w:rsidRPr="00772D71" w:rsidRDefault="00E64220" w:rsidP="00772D71">
      <w:pPr>
        <w:suppressAutoHyphens/>
        <w:spacing w:after="0" w:line="240" w:lineRule="auto"/>
        <w:ind w:firstLine="709"/>
        <w:jc w:val="both"/>
        <w:rPr>
          <w:rFonts w:ascii="Times New Roman" w:hAnsi="Times New Roman" w:cs="Times New Roman"/>
          <w:sz w:val="24"/>
        </w:rPr>
      </w:pPr>
    </w:p>
    <w:p w:rsidR="00E64220" w:rsidRPr="00772D71" w:rsidRDefault="00E64220" w:rsidP="00772D71">
      <w:pPr>
        <w:suppressAutoHyphens/>
        <w:spacing w:after="0" w:line="240" w:lineRule="auto"/>
        <w:ind w:firstLine="709"/>
        <w:jc w:val="both"/>
        <w:rPr>
          <w:rFonts w:ascii="Times New Roman" w:hAnsi="Times New Roman" w:cs="Times New Roman"/>
          <w:b/>
          <w:bCs/>
          <w:sz w:val="24"/>
        </w:rPr>
      </w:pPr>
      <w:r w:rsidRPr="00772D71">
        <w:rPr>
          <w:rFonts w:ascii="Times New Roman" w:hAnsi="Times New Roman" w:cs="Times New Roman"/>
          <w:sz w:val="24"/>
        </w:rPr>
        <w:t>Разработчик:</w:t>
      </w:r>
    </w:p>
    <w:p w:rsidR="00E64220" w:rsidRPr="00772D71" w:rsidRDefault="00772D71" w:rsidP="00772D71">
      <w:pPr>
        <w:suppressAutoHyphens/>
        <w:spacing w:after="0" w:line="240" w:lineRule="auto"/>
        <w:ind w:firstLine="709"/>
        <w:jc w:val="both"/>
        <w:rPr>
          <w:rFonts w:ascii="Times New Roman" w:hAnsi="Times New Roman" w:cs="Times New Roman"/>
          <w:sz w:val="24"/>
        </w:rPr>
      </w:pPr>
      <w:r w:rsidRPr="00772D71">
        <w:rPr>
          <w:rFonts w:ascii="Times New Roman" w:hAnsi="Times New Roman" w:cs="Times New Roman"/>
          <w:sz w:val="24"/>
        </w:rPr>
        <w:t>Соколов А.А</w:t>
      </w:r>
      <w:r w:rsidR="00E64220" w:rsidRPr="00772D71">
        <w:rPr>
          <w:rFonts w:ascii="Times New Roman" w:hAnsi="Times New Roman" w:cs="Times New Roman"/>
          <w:sz w:val="24"/>
        </w:rPr>
        <w:t>. -  преподаватель высшей квалификационной категории.</w:t>
      </w:r>
    </w:p>
    <w:p w:rsidR="00E64220" w:rsidRPr="00772D71" w:rsidRDefault="00E64220" w:rsidP="00772D71">
      <w:pPr>
        <w:suppressAutoHyphens/>
        <w:spacing w:after="0" w:line="240" w:lineRule="auto"/>
        <w:jc w:val="both"/>
        <w:rPr>
          <w:rFonts w:ascii="Times New Roman" w:eastAsia="Calibri" w:hAnsi="Times New Roman" w:cs="Times New Roman"/>
          <w:sz w:val="28"/>
          <w:szCs w:val="24"/>
          <w:lang w:bidi="en-US"/>
        </w:rPr>
      </w:pPr>
    </w:p>
    <w:p w:rsidR="00E64220" w:rsidRPr="00772D71" w:rsidRDefault="00E64220" w:rsidP="00772D71">
      <w:pPr>
        <w:suppressAutoHyphens/>
        <w:spacing w:after="0" w:line="240" w:lineRule="auto"/>
        <w:jc w:val="both"/>
        <w:rPr>
          <w:rFonts w:ascii="Times New Roman" w:eastAsia="Calibri" w:hAnsi="Times New Roman" w:cs="Times New Roman"/>
          <w:b/>
          <w:bCs/>
          <w:sz w:val="24"/>
          <w:szCs w:val="24"/>
          <w:lang w:bidi="en-US"/>
        </w:rPr>
      </w:pPr>
    </w:p>
    <w:p w:rsidR="00E64220" w:rsidRPr="00772D71" w:rsidRDefault="00E64220" w:rsidP="00772D71">
      <w:pPr>
        <w:keepNext/>
        <w:spacing w:after="0" w:line="240" w:lineRule="auto"/>
        <w:jc w:val="center"/>
        <w:outlineLvl w:val="0"/>
        <w:rPr>
          <w:rFonts w:ascii="Times New Roman" w:eastAsia="Times New Roman" w:hAnsi="Times New Roman" w:cs="Times New Roman"/>
          <w:bCs/>
          <w:kern w:val="32"/>
          <w:sz w:val="32"/>
          <w:szCs w:val="32"/>
          <w:lang w:eastAsia="x-none" w:bidi="en-US"/>
        </w:rPr>
      </w:pPr>
    </w:p>
    <w:p w:rsidR="00E64220" w:rsidRPr="00772D71" w:rsidRDefault="00E64220" w:rsidP="00772D71">
      <w:pPr>
        <w:spacing w:after="0" w:line="240" w:lineRule="auto"/>
        <w:ind w:firstLine="709"/>
        <w:jc w:val="both"/>
        <w:rPr>
          <w:rFonts w:ascii="Times New Roman" w:eastAsia="Calibri" w:hAnsi="Times New Roman" w:cs="Times New Roman"/>
          <w:sz w:val="28"/>
          <w:szCs w:val="28"/>
          <w:lang w:bidi="en-US"/>
        </w:rPr>
      </w:pPr>
    </w:p>
    <w:p w:rsidR="00E64220" w:rsidRPr="00772D71" w:rsidRDefault="00E64220" w:rsidP="00772D71">
      <w:pPr>
        <w:spacing w:after="0" w:line="240" w:lineRule="auto"/>
        <w:ind w:firstLine="709"/>
        <w:jc w:val="both"/>
        <w:rPr>
          <w:rFonts w:ascii="Times New Roman" w:eastAsia="Calibri" w:hAnsi="Times New Roman" w:cs="Times New Roman"/>
          <w:sz w:val="28"/>
          <w:szCs w:val="28"/>
          <w:lang w:bidi="en-US"/>
        </w:rPr>
      </w:pPr>
    </w:p>
    <w:p w:rsidR="00E64220" w:rsidRPr="00772D71" w:rsidRDefault="00E64220" w:rsidP="00772D71">
      <w:pPr>
        <w:spacing w:after="0" w:line="240" w:lineRule="auto"/>
        <w:ind w:firstLine="709"/>
        <w:jc w:val="both"/>
        <w:rPr>
          <w:rFonts w:ascii="Times New Roman" w:eastAsia="Calibri" w:hAnsi="Times New Roman" w:cs="Times New Roman"/>
          <w:sz w:val="28"/>
          <w:szCs w:val="28"/>
          <w:lang w:bidi="en-US"/>
        </w:rPr>
      </w:pPr>
    </w:p>
    <w:p w:rsidR="00E64220" w:rsidRPr="00772D71" w:rsidRDefault="00E64220" w:rsidP="00772D71">
      <w:pPr>
        <w:spacing w:after="0" w:line="240" w:lineRule="auto"/>
        <w:ind w:firstLine="709"/>
        <w:jc w:val="both"/>
        <w:rPr>
          <w:rFonts w:ascii="Times New Roman" w:eastAsia="Calibri" w:hAnsi="Times New Roman" w:cs="Times New Roman"/>
          <w:sz w:val="28"/>
          <w:szCs w:val="28"/>
          <w:lang w:bidi="en-US"/>
        </w:rPr>
      </w:pPr>
    </w:p>
    <w:p w:rsidR="00E64220" w:rsidRPr="00772D71" w:rsidRDefault="00E64220" w:rsidP="00772D71">
      <w:pPr>
        <w:spacing w:after="0" w:line="240" w:lineRule="auto"/>
        <w:ind w:firstLine="709"/>
        <w:jc w:val="both"/>
        <w:rPr>
          <w:rFonts w:ascii="Times New Roman" w:eastAsia="Calibri" w:hAnsi="Times New Roman" w:cs="Times New Roman"/>
          <w:sz w:val="28"/>
          <w:szCs w:val="28"/>
          <w:lang w:bidi="en-US"/>
        </w:rPr>
      </w:pPr>
    </w:p>
    <w:p w:rsidR="00E64220" w:rsidRPr="00772D71" w:rsidRDefault="00E64220" w:rsidP="00772D71">
      <w:pPr>
        <w:spacing w:after="0" w:line="240" w:lineRule="auto"/>
        <w:ind w:firstLine="709"/>
        <w:jc w:val="both"/>
        <w:rPr>
          <w:rFonts w:ascii="Times New Roman" w:eastAsia="Calibri" w:hAnsi="Times New Roman" w:cs="Times New Roman"/>
          <w:sz w:val="28"/>
          <w:szCs w:val="28"/>
          <w:lang w:bidi="en-US"/>
        </w:rPr>
      </w:pPr>
    </w:p>
    <w:p w:rsidR="00E64220" w:rsidRPr="00772D71" w:rsidRDefault="00E64220" w:rsidP="00772D71">
      <w:pPr>
        <w:spacing w:after="0" w:line="240" w:lineRule="auto"/>
        <w:ind w:firstLine="709"/>
        <w:jc w:val="both"/>
        <w:rPr>
          <w:rFonts w:ascii="Times New Roman" w:eastAsia="Calibri" w:hAnsi="Times New Roman" w:cs="Times New Roman"/>
          <w:sz w:val="28"/>
          <w:szCs w:val="28"/>
          <w:lang w:bidi="en-US"/>
        </w:rPr>
      </w:pPr>
    </w:p>
    <w:p w:rsidR="00E64220" w:rsidRPr="00772D71" w:rsidRDefault="00E64220" w:rsidP="00772D71">
      <w:pPr>
        <w:spacing w:after="0"/>
        <w:rPr>
          <w:rFonts w:ascii="Times New Roman" w:hAnsi="Times New Roman" w:cs="Times New Roman"/>
        </w:rPr>
      </w:pPr>
    </w:p>
    <w:p w:rsidR="00405D42" w:rsidRPr="00772D71" w:rsidRDefault="00405D42" w:rsidP="00772D71">
      <w:pPr>
        <w:spacing w:after="0"/>
        <w:rPr>
          <w:rFonts w:ascii="Times New Roman" w:hAnsi="Times New Roman" w:cs="Times New Roman"/>
        </w:rPr>
      </w:pPr>
    </w:p>
    <w:p w:rsidR="00772D71" w:rsidRPr="00772D71" w:rsidRDefault="00772D71" w:rsidP="00772D71">
      <w:pPr>
        <w:spacing w:after="0"/>
        <w:rPr>
          <w:rFonts w:ascii="Times New Roman" w:hAnsi="Times New Roman" w:cs="Times New Roman"/>
        </w:rPr>
      </w:pPr>
    </w:p>
    <w:p w:rsidR="00772D71" w:rsidRPr="00772D71" w:rsidRDefault="00772D71" w:rsidP="00772D71">
      <w:pPr>
        <w:spacing w:after="0"/>
        <w:rPr>
          <w:rFonts w:ascii="Times New Roman" w:hAnsi="Times New Roman" w:cs="Times New Roman"/>
        </w:rPr>
      </w:pPr>
    </w:p>
    <w:p w:rsidR="00772D71" w:rsidRPr="00772D71" w:rsidRDefault="00772D71" w:rsidP="00772D71">
      <w:pPr>
        <w:spacing w:after="0"/>
        <w:rPr>
          <w:rFonts w:ascii="Times New Roman" w:hAnsi="Times New Roman" w:cs="Times New Roman"/>
        </w:rPr>
      </w:pPr>
    </w:p>
    <w:p w:rsidR="00772D71" w:rsidRPr="00772D71" w:rsidRDefault="00772D71" w:rsidP="00772D71">
      <w:pPr>
        <w:keepNext/>
        <w:keepLines/>
        <w:tabs>
          <w:tab w:val="left" w:pos="1276"/>
        </w:tabs>
        <w:spacing w:after="0" w:line="240" w:lineRule="auto"/>
        <w:ind w:left="57" w:right="57"/>
        <w:jc w:val="center"/>
        <w:rPr>
          <w:rFonts w:ascii="Times New Roman" w:hAnsi="Times New Roman" w:cs="Times New Roman"/>
          <w:b/>
          <w:sz w:val="28"/>
        </w:rPr>
      </w:pPr>
      <w:r w:rsidRPr="00772D71">
        <w:rPr>
          <w:rFonts w:ascii="Times New Roman" w:hAnsi="Times New Roman" w:cs="Times New Roman"/>
          <w:b/>
          <w:sz w:val="28"/>
        </w:rPr>
        <w:lastRenderedPageBreak/>
        <w:t>СОДЕРЖАНИЕ</w:t>
      </w:r>
    </w:p>
    <w:sdt>
      <w:sdtPr>
        <w:rPr>
          <w:rFonts w:ascii="Times New Roman" w:eastAsiaTheme="minorHAnsi" w:hAnsi="Times New Roman" w:cstheme="minorBidi"/>
          <w:b w:val="0"/>
          <w:color w:val="auto"/>
          <w:sz w:val="22"/>
          <w:szCs w:val="22"/>
          <w:lang w:eastAsia="en-US"/>
        </w:rPr>
        <w:id w:val="-1443300920"/>
        <w:docPartObj>
          <w:docPartGallery w:val="Table of Contents"/>
          <w:docPartUnique/>
        </w:docPartObj>
      </w:sdtPr>
      <w:sdtEndPr>
        <w:rPr>
          <w:bCs/>
        </w:rPr>
      </w:sdtEndPr>
      <w:sdtContent>
        <w:p w:rsidR="00772D71" w:rsidRPr="00772D71" w:rsidRDefault="00772D71" w:rsidP="00772D71">
          <w:pPr>
            <w:pStyle w:val="ac"/>
            <w:spacing w:before="0"/>
            <w:rPr>
              <w:rFonts w:ascii="Times New Roman" w:hAnsi="Times New Roman"/>
              <w:color w:val="auto"/>
            </w:rPr>
          </w:pPr>
        </w:p>
        <w:p w:rsidR="00772D71" w:rsidRPr="00772D71" w:rsidRDefault="00772D71" w:rsidP="00772D71">
          <w:pPr>
            <w:pStyle w:val="16"/>
            <w:tabs>
              <w:tab w:val="right" w:leader="dot" w:pos="9345"/>
            </w:tabs>
            <w:spacing w:after="0"/>
            <w:jc w:val="both"/>
            <w:rPr>
              <w:rFonts w:ascii="Times New Roman" w:eastAsiaTheme="minorEastAsia" w:hAnsi="Times New Roman"/>
              <w:noProof/>
              <w:color w:val="auto"/>
              <w:sz w:val="28"/>
              <w:szCs w:val="28"/>
            </w:rPr>
          </w:pPr>
          <w:r w:rsidRPr="00772D71">
            <w:rPr>
              <w:rFonts w:ascii="Times New Roman" w:hAnsi="Times New Roman"/>
              <w:color w:val="auto"/>
            </w:rPr>
            <w:fldChar w:fldCharType="begin"/>
          </w:r>
          <w:r w:rsidRPr="00772D71">
            <w:rPr>
              <w:rFonts w:ascii="Times New Roman" w:hAnsi="Times New Roman"/>
              <w:color w:val="auto"/>
            </w:rPr>
            <w:instrText xml:space="preserve"> TOC \o "1-3" \h \z \u </w:instrText>
          </w:r>
          <w:r w:rsidRPr="00772D71">
            <w:rPr>
              <w:rFonts w:ascii="Times New Roman" w:hAnsi="Times New Roman"/>
              <w:color w:val="auto"/>
            </w:rPr>
            <w:fldChar w:fldCharType="separate"/>
          </w:r>
          <w:hyperlink w:anchor="_Toc125026922" w:history="1">
            <w:r w:rsidRPr="00772D71">
              <w:rPr>
                <w:rStyle w:val="a9"/>
                <w:rFonts w:ascii="Times New Roman" w:hAnsi="Times New Roman"/>
                <w:noProof/>
                <w:color w:val="auto"/>
                <w:sz w:val="28"/>
                <w:szCs w:val="28"/>
              </w:rPr>
              <w:t>1.</w:t>
            </w:r>
            <w:bookmarkStart w:id="0" w:name="_GoBack"/>
            <w:r w:rsidRPr="00772D71">
              <w:rPr>
                <w:rStyle w:val="a9"/>
                <w:rFonts w:ascii="Times New Roman" w:hAnsi="Times New Roman"/>
                <w:noProof/>
                <w:color w:val="auto"/>
                <w:sz w:val="28"/>
                <w:szCs w:val="28"/>
              </w:rPr>
              <w:t> </w:t>
            </w:r>
            <w:bookmarkEnd w:id="0"/>
            <w:r w:rsidRPr="00772D71">
              <w:rPr>
                <w:rStyle w:val="a9"/>
                <w:rFonts w:ascii="Times New Roman" w:hAnsi="Times New Roman"/>
                <w:noProof/>
                <w:color w:val="auto"/>
                <w:sz w:val="28"/>
                <w:szCs w:val="28"/>
              </w:rPr>
              <w:t>Общая характеристика рабочей программы общеобразовательной дисциплины «Основы безопасности жизнедеятельности»</w:t>
            </w:r>
            <w:r w:rsidRPr="00772D71">
              <w:rPr>
                <w:rFonts w:ascii="Times New Roman" w:hAnsi="Times New Roman"/>
                <w:noProof/>
                <w:webHidden/>
                <w:color w:val="auto"/>
                <w:sz w:val="28"/>
                <w:szCs w:val="28"/>
              </w:rPr>
              <w:tab/>
            </w:r>
            <w:r w:rsidRPr="00772D71">
              <w:rPr>
                <w:rFonts w:ascii="Times New Roman" w:hAnsi="Times New Roman"/>
                <w:noProof/>
                <w:webHidden/>
                <w:color w:val="auto"/>
                <w:sz w:val="28"/>
                <w:szCs w:val="28"/>
              </w:rPr>
              <w:fldChar w:fldCharType="begin"/>
            </w:r>
            <w:r w:rsidRPr="00772D71">
              <w:rPr>
                <w:rFonts w:ascii="Times New Roman" w:hAnsi="Times New Roman"/>
                <w:noProof/>
                <w:webHidden/>
                <w:color w:val="auto"/>
                <w:sz w:val="28"/>
                <w:szCs w:val="28"/>
              </w:rPr>
              <w:instrText xml:space="preserve"> PAGEREF _Toc125026922 \h </w:instrText>
            </w:r>
            <w:r w:rsidRPr="00772D71">
              <w:rPr>
                <w:rFonts w:ascii="Times New Roman" w:hAnsi="Times New Roman"/>
                <w:noProof/>
                <w:webHidden/>
                <w:color w:val="auto"/>
                <w:sz w:val="28"/>
                <w:szCs w:val="28"/>
              </w:rPr>
            </w:r>
            <w:r w:rsidRPr="00772D71">
              <w:rPr>
                <w:rFonts w:ascii="Times New Roman" w:hAnsi="Times New Roman"/>
                <w:noProof/>
                <w:webHidden/>
                <w:color w:val="auto"/>
                <w:sz w:val="28"/>
                <w:szCs w:val="28"/>
              </w:rPr>
              <w:fldChar w:fldCharType="separate"/>
            </w:r>
            <w:r w:rsidR="00AA5AF2">
              <w:rPr>
                <w:rFonts w:ascii="Times New Roman" w:hAnsi="Times New Roman"/>
                <w:noProof/>
                <w:webHidden/>
                <w:color w:val="auto"/>
                <w:sz w:val="28"/>
                <w:szCs w:val="28"/>
              </w:rPr>
              <w:t>4</w:t>
            </w:r>
            <w:r w:rsidRPr="00772D71">
              <w:rPr>
                <w:rFonts w:ascii="Times New Roman" w:hAnsi="Times New Roman"/>
                <w:noProof/>
                <w:webHidden/>
                <w:color w:val="auto"/>
                <w:sz w:val="28"/>
                <w:szCs w:val="28"/>
              </w:rPr>
              <w:fldChar w:fldCharType="end"/>
            </w:r>
          </w:hyperlink>
        </w:p>
        <w:p w:rsidR="00772D71" w:rsidRPr="00772D71" w:rsidRDefault="00AA5AF2" w:rsidP="00772D71">
          <w:pPr>
            <w:pStyle w:val="16"/>
            <w:tabs>
              <w:tab w:val="right" w:leader="dot" w:pos="9345"/>
            </w:tabs>
            <w:spacing w:after="0"/>
            <w:jc w:val="both"/>
            <w:rPr>
              <w:rFonts w:ascii="Times New Roman" w:eastAsiaTheme="minorEastAsia" w:hAnsi="Times New Roman"/>
              <w:noProof/>
              <w:color w:val="auto"/>
              <w:sz w:val="28"/>
              <w:szCs w:val="28"/>
            </w:rPr>
          </w:pPr>
          <w:hyperlink w:anchor="_Toc125026923" w:history="1">
            <w:r w:rsidR="00772D71" w:rsidRPr="00772D71">
              <w:rPr>
                <w:rStyle w:val="a9"/>
                <w:rFonts w:ascii="Times New Roman" w:hAnsi="Times New Roman"/>
                <w:noProof/>
                <w:color w:val="auto"/>
                <w:sz w:val="28"/>
                <w:szCs w:val="28"/>
              </w:rPr>
              <w:t>2. Структура и содержание общеобразовательной дисциплины</w:t>
            </w:r>
            <w:r w:rsidR="00772D71" w:rsidRPr="00772D71">
              <w:rPr>
                <w:rFonts w:ascii="Times New Roman" w:hAnsi="Times New Roman"/>
                <w:noProof/>
                <w:webHidden/>
                <w:color w:val="auto"/>
                <w:sz w:val="28"/>
                <w:szCs w:val="28"/>
              </w:rPr>
              <w:tab/>
            </w:r>
            <w:r w:rsidR="00772D71" w:rsidRPr="00772D71">
              <w:rPr>
                <w:rFonts w:ascii="Times New Roman" w:hAnsi="Times New Roman"/>
                <w:noProof/>
                <w:webHidden/>
                <w:color w:val="auto"/>
                <w:sz w:val="28"/>
                <w:szCs w:val="28"/>
              </w:rPr>
              <w:fldChar w:fldCharType="begin"/>
            </w:r>
            <w:r w:rsidR="00772D71" w:rsidRPr="00772D71">
              <w:rPr>
                <w:rFonts w:ascii="Times New Roman" w:hAnsi="Times New Roman"/>
                <w:noProof/>
                <w:webHidden/>
                <w:color w:val="auto"/>
                <w:sz w:val="28"/>
                <w:szCs w:val="28"/>
              </w:rPr>
              <w:instrText xml:space="preserve"> PAGEREF _Toc125026923 \h </w:instrText>
            </w:r>
            <w:r w:rsidR="00772D71" w:rsidRPr="00772D71">
              <w:rPr>
                <w:rFonts w:ascii="Times New Roman" w:hAnsi="Times New Roman"/>
                <w:noProof/>
                <w:webHidden/>
                <w:color w:val="auto"/>
                <w:sz w:val="28"/>
                <w:szCs w:val="28"/>
              </w:rPr>
            </w:r>
            <w:r w:rsidR="00772D71" w:rsidRPr="00772D71">
              <w:rPr>
                <w:rFonts w:ascii="Times New Roman" w:hAnsi="Times New Roman"/>
                <w:noProof/>
                <w:webHidden/>
                <w:color w:val="auto"/>
                <w:sz w:val="28"/>
                <w:szCs w:val="28"/>
              </w:rPr>
              <w:fldChar w:fldCharType="separate"/>
            </w:r>
            <w:r>
              <w:rPr>
                <w:rFonts w:ascii="Times New Roman" w:hAnsi="Times New Roman"/>
                <w:noProof/>
                <w:webHidden/>
                <w:color w:val="auto"/>
                <w:sz w:val="28"/>
                <w:szCs w:val="28"/>
              </w:rPr>
              <w:t>17</w:t>
            </w:r>
            <w:r w:rsidR="00772D71" w:rsidRPr="00772D71">
              <w:rPr>
                <w:rFonts w:ascii="Times New Roman" w:hAnsi="Times New Roman"/>
                <w:noProof/>
                <w:webHidden/>
                <w:color w:val="auto"/>
                <w:sz w:val="28"/>
                <w:szCs w:val="28"/>
              </w:rPr>
              <w:fldChar w:fldCharType="end"/>
            </w:r>
          </w:hyperlink>
        </w:p>
        <w:p w:rsidR="00772D71" w:rsidRPr="00772D71" w:rsidRDefault="00AA5AF2" w:rsidP="00772D71">
          <w:pPr>
            <w:pStyle w:val="16"/>
            <w:tabs>
              <w:tab w:val="right" w:leader="dot" w:pos="9345"/>
            </w:tabs>
            <w:spacing w:after="0"/>
            <w:jc w:val="both"/>
            <w:rPr>
              <w:rFonts w:ascii="Times New Roman" w:eastAsiaTheme="minorEastAsia" w:hAnsi="Times New Roman"/>
              <w:noProof/>
              <w:color w:val="auto"/>
              <w:sz w:val="28"/>
              <w:szCs w:val="28"/>
            </w:rPr>
          </w:pPr>
          <w:hyperlink w:anchor="_Toc125026924" w:history="1">
            <w:r w:rsidR="00772D71" w:rsidRPr="00772D71">
              <w:rPr>
                <w:rStyle w:val="a9"/>
                <w:rFonts w:ascii="Times New Roman" w:hAnsi="Times New Roman"/>
                <w:noProof/>
                <w:color w:val="auto"/>
                <w:sz w:val="28"/>
                <w:szCs w:val="28"/>
              </w:rPr>
              <w:t>3. Условия реализации программы общеобразовательной дисциплины</w:t>
            </w:r>
            <w:r w:rsidR="00772D71" w:rsidRPr="00772D71">
              <w:rPr>
                <w:rFonts w:ascii="Times New Roman" w:hAnsi="Times New Roman"/>
                <w:noProof/>
                <w:webHidden/>
                <w:color w:val="auto"/>
                <w:sz w:val="28"/>
                <w:szCs w:val="28"/>
              </w:rPr>
              <w:tab/>
            </w:r>
            <w:r w:rsidR="00772D71" w:rsidRPr="00772D71">
              <w:rPr>
                <w:rFonts w:ascii="Times New Roman" w:hAnsi="Times New Roman"/>
                <w:noProof/>
                <w:webHidden/>
                <w:color w:val="auto"/>
                <w:sz w:val="28"/>
                <w:szCs w:val="28"/>
              </w:rPr>
              <w:fldChar w:fldCharType="begin"/>
            </w:r>
            <w:r w:rsidR="00772D71" w:rsidRPr="00772D71">
              <w:rPr>
                <w:rFonts w:ascii="Times New Roman" w:hAnsi="Times New Roman"/>
                <w:noProof/>
                <w:webHidden/>
                <w:color w:val="auto"/>
                <w:sz w:val="28"/>
                <w:szCs w:val="28"/>
              </w:rPr>
              <w:instrText xml:space="preserve"> PAGEREF _Toc125026924 \h </w:instrText>
            </w:r>
            <w:r w:rsidR="00772D71" w:rsidRPr="00772D71">
              <w:rPr>
                <w:rFonts w:ascii="Times New Roman" w:hAnsi="Times New Roman"/>
                <w:noProof/>
                <w:webHidden/>
                <w:color w:val="auto"/>
                <w:sz w:val="28"/>
                <w:szCs w:val="28"/>
              </w:rPr>
            </w:r>
            <w:r w:rsidR="00772D71" w:rsidRPr="00772D71">
              <w:rPr>
                <w:rFonts w:ascii="Times New Roman" w:hAnsi="Times New Roman"/>
                <w:noProof/>
                <w:webHidden/>
                <w:color w:val="auto"/>
                <w:sz w:val="28"/>
                <w:szCs w:val="28"/>
              </w:rPr>
              <w:fldChar w:fldCharType="separate"/>
            </w:r>
            <w:r>
              <w:rPr>
                <w:rFonts w:ascii="Times New Roman" w:hAnsi="Times New Roman"/>
                <w:noProof/>
                <w:webHidden/>
                <w:color w:val="auto"/>
                <w:sz w:val="28"/>
                <w:szCs w:val="28"/>
              </w:rPr>
              <w:t>28</w:t>
            </w:r>
            <w:r w:rsidR="00772D71" w:rsidRPr="00772D71">
              <w:rPr>
                <w:rFonts w:ascii="Times New Roman" w:hAnsi="Times New Roman"/>
                <w:noProof/>
                <w:webHidden/>
                <w:color w:val="auto"/>
                <w:sz w:val="28"/>
                <w:szCs w:val="28"/>
              </w:rPr>
              <w:fldChar w:fldCharType="end"/>
            </w:r>
          </w:hyperlink>
        </w:p>
        <w:p w:rsidR="00772D71" w:rsidRPr="00772D71" w:rsidRDefault="00AA5AF2" w:rsidP="00772D71">
          <w:pPr>
            <w:pStyle w:val="16"/>
            <w:tabs>
              <w:tab w:val="right" w:leader="dot" w:pos="9345"/>
            </w:tabs>
            <w:spacing w:after="0"/>
            <w:jc w:val="both"/>
            <w:rPr>
              <w:rFonts w:ascii="Times New Roman" w:eastAsiaTheme="minorEastAsia" w:hAnsi="Times New Roman"/>
              <w:noProof/>
              <w:color w:val="auto"/>
              <w:szCs w:val="22"/>
            </w:rPr>
          </w:pPr>
          <w:hyperlink w:anchor="_Toc125026925" w:history="1">
            <w:r w:rsidR="00772D71" w:rsidRPr="00772D71">
              <w:rPr>
                <w:rStyle w:val="a9"/>
                <w:rFonts w:ascii="Times New Roman" w:hAnsi="Times New Roman"/>
                <w:noProof/>
                <w:color w:val="auto"/>
                <w:sz w:val="28"/>
                <w:szCs w:val="28"/>
              </w:rPr>
              <w:t>4. Контроль и оценка результатов освоения общеобразовательной дисциплины</w:t>
            </w:r>
            <w:r w:rsidR="00772D71" w:rsidRPr="00772D71">
              <w:rPr>
                <w:rFonts w:ascii="Times New Roman" w:hAnsi="Times New Roman"/>
                <w:noProof/>
                <w:webHidden/>
                <w:color w:val="auto"/>
                <w:sz w:val="28"/>
                <w:szCs w:val="28"/>
              </w:rPr>
              <w:tab/>
            </w:r>
            <w:r w:rsidR="00772D71" w:rsidRPr="00772D71">
              <w:rPr>
                <w:rFonts w:ascii="Times New Roman" w:hAnsi="Times New Roman"/>
                <w:noProof/>
                <w:webHidden/>
                <w:color w:val="auto"/>
                <w:sz w:val="28"/>
                <w:szCs w:val="28"/>
              </w:rPr>
              <w:fldChar w:fldCharType="begin"/>
            </w:r>
            <w:r w:rsidR="00772D71" w:rsidRPr="00772D71">
              <w:rPr>
                <w:rFonts w:ascii="Times New Roman" w:hAnsi="Times New Roman"/>
                <w:noProof/>
                <w:webHidden/>
                <w:color w:val="auto"/>
                <w:sz w:val="28"/>
                <w:szCs w:val="28"/>
              </w:rPr>
              <w:instrText xml:space="preserve"> PAGEREF _Toc125026925 \h </w:instrText>
            </w:r>
            <w:r w:rsidR="00772D71" w:rsidRPr="00772D71">
              <w:rPr>
                <w:rFonts w:ascii="Times New Roman" w:hAnsi="Times New Roman"/>
                <w:noProof/>
                <w:webHidden/>
                <w:color w:val="auto"/>
                <w:sz w:val="28"/>
                <w:szCs w:val="28"/>
              </w:rPr>
            </w:r>
            <w:r w:rsidR="00772D71" w:rsidRPr="00772D71">
              <w:rPr>
                <w:rFonts w:ascii="Times New Roman" w:hAnsi="Times New Roman"/>
                <w:noProof/>
                <w:webHidden/>
                <w:color w:val="auto"/>
                <w:sz w:val="28"/>
                <w:szCs w:val="28"/>
              </w:rPr>
              <w:fldChar w:fldCharType="separate"/>
            </w:r>
            <w:r>
              <w:rPr>
                <w:rFonts w:ascii="Times New Roman" w:hAnsi="Times New Roman"/>
                <w:noProof/>
                <w:webHidden/>
                <w:color w:val="auto"/>
                <w:sz w:val="28"/>
                <w:szCs w:val="28"/>
              </w:rPr>
              <w:t>31</w:t>
            </w:r>
            <w:r w:rsidR="00772D71" w:rsidRPr="00772D71">
              <w:rPr>
                <w:rFonts w:ascii="Times New Roman" w:hAnsi="Times New Roman"/>
                <w:noProof/>
                <w:webHidden/>
                <w:color w:val="auto"/>
                <w:sz w:val="28"/>
                <w:szCs w:val="28"/>
              </w:rPr>
              <w:fldChar w:fldCharType="end"/>
            </w:r>
          </w:hyperlink>
        </w:p>
        <w:p w:rsidR="00772D71" w:rsidRPr="00772D71" w:rsidRDefault="00772D71" w:rsidP="00772D71">
          <w:pPr>
            <w:spacing w:after="0"/>
            <w:rPr>
              <w:rFonts w:ascii="Times New Roman" w:hAnsi="Times New Roman" w:cs="Times New Roman"/>
            </w:rPr>
          </w:pPr>
          <w:r w:rsidRPr="00772D71">
            <w:rPr>
              <w:rFonts w:ascii="Times New Roman" w:hAnsi="Times New Roman" w:cs="Times New Roman"/>
              <w:b/>
              <w:bCs/>
            </w:rPr>
            <w:fldChar w:fldCharType="end"/>
          </w:r>
        </w:p>
      </w:sdtContent>
    </w:sdt>
    <w:p w:rsidR="00772D71" w:rsidRPr="00772D71" w:rsidRDefault="00772D71" w:rsidP="00772D71">
      <w:pPr>
        <w:spacing w:after="0"/>
        <w:rPr>
          <w:rFonts w:ascii="Times New Roman" w:hAnsi="Times New Roman" w:cs="Times New Roman"/>
          <w:sz w:val="28"/>
          <w:szCs w:val="28"/>
        </w:rPr>
      </w:pPr>
    </w:p>
    <w:p w:rsidR="00772D71" w:rsidRPr="00772D71" w:rsidRDefault="00772D71" w:rsidP="00772D71">
      <w:pPr>
        <w:spacing w:after="0"/>
        <w:rPr>
          <w:rFonts w:ascii="Times New Roman" w:hAnsi="Times New Roman" w:cs="Times New Roman"/>
          <w:sz w:val="28"/>
          <w:szCs w:val="28"/>
        </w:rPr>
      </w:pPr>
    </w:p>
    <w:p w:rsidR="00772D71" w:rsidRPr="00772D71" w:rsidRDefault="00772D71" w:rsidP="00772D71">
      <w:pPr>
        <w:spacing w:after="0" w:line="240" w:lineRule="auto"/>
        <w:ind w:left="57" w:right="57"/>
        <w:rPr>
          <w:rFonts w:ascii="Times New Roman" w:hAnsi="Times New Roman" w:cs="Times New Roman"/>
          <w:b/>
          <w:sz w:val="24"/>
        </w:rPr>
      </w:pPr>
      <w:r w:rsidRPr="00772D71">
        <w:rPr>
          <w:rFonts w:ascii="Times New Roman" w:hAnsi="Times New Roman" w:cs="Times New Roman"/>
        </w:rPr>
        <w:br w:type="page"/>
      </w:r>
    </w:p>
    <w:p w:rsidR="00772D71" w:rsidRPr="00772D71" w:rsidRDefault="00772D71" w:rsidP="00772D71">
      <w:pPr>
        <w:pStyle w:val="1"/>
        <w:spacing w:before="0"/>
        <w:jc w:val="center"/>
        <w:rPr>
          <w:rFonts w:ascii="Times New Roman" w:hAnsi="Times New Roman"/>
          <w:b/>
          <w:bCs/>
          <w:color w:val="auto"/>
          <w:sz w:val="28"/>
          <w:szCs w:val="28"/>
        </w:rPr>
      </w:pPr>
      <w:bookmarkStart w:id="1" w:name="_heading=h.30j0zll"/>
      <w:bookmarkStart w:id="2" w:name="_Toc125026922"/>
      <w:bookmarkEnd w:id="1"/>
      <w:r w:rsidRPr="00772D71">
        <w:rPr>
          <w:rFonts w:ascii="Times New Roman" w:hAnsi="Times New Roman"/>
          <w:b/>
          <w:bCs/>
          <w:color w:val="auto"/>
          <w:sz w:val="28"/>
          <w:szCs w:val="28"/>
        </w:rPr>
        <w:lastRenderedPageBreak/>
        <w:t>1. Общая характеристика рабочей программы общеобразовательной дисциплины «Основы безопасности жизнедеятельности»</w:t>
      </w:r>
      <w:bookmarkEnd w:id="2"/>
    </w:p>
    <w:p w:rsidR="00772D71" w:rsidRPr="00772D71" w:rsidRDefault="00772D71" w:rsidP="00772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rPr>
      </w:pPr>
    </w:p>
    <w:p w:rsidR="00772D71" w:rsidRPr="00772D71" w:rsidRDefault="00772D71" w:rsidP="00772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rPr>
      </w:pPr>
      <w:r w:rsidRPr="00772D71">
        <w:rPr>
          <w:rFonts w:ascii="Times New Roman" w:hAnsi="Times New Roman" w:cs="Times New Roman"/>
          <w:b/>
          <w:sz w:val="28"/>
        </w:rPr>
        <w:t xml:space="preserve">1.1. Место дисциплины в структуре основной профессиональной образовательной программы: </w:t>
      </w:r>
      <w:r w:rsidRPr="00772D71">
        <w:rPr>
          <w:rFonts w:ascii="Times New Roman" w:hAnsi="Times New Roman" w:cs="Times New Roman"/>
          <w:sz w:val="28"/>
        </w:rPr>
        <w:tab/>
      </w:r>
    </w:p>
    <w:p w:rsidR="00772D71" w:rsidRPr="00772D71" w:rsidRDefault="00772D71" w:rsidP="00772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rPr>
      </w:pPr>
    </w:p>
    <w:p w:rsidR="00772D71" w:rsidRPr="00772D71" w:rsidRDefault="00772D71" w:rsidP="00772D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rPr>
      </w:pPr>
      <w:r w:rsidRPr="00772D71">
        <w:rPr>
          <w:rFonts w:ascii="Times New Roman" w:hAnsi="Times New Roman" w:cs="Times New Roman"/>
          <w:sz w:val="28"/>
        </w:rPr>
        <w:t>Общеобразовательная дисциплина «</w:t>
      </w:r>
      <w:r w:rsidRPr="00772D71">
        <w:rPr>
          <w:rFonts w:ascii="Times New Roman" w:hAnsi="Times New Roman" w:cs="Times New Roman"/>
          <w:b/>
          <w:sz w:val="28"/>
        </w:rPr>
        <w:t>Основы безопасности жизнедеятельности</w:t>
      </w:r>
      <w:r w:rsidRPr="00772D71">
        <w:rPr>
          <w:rFonts w:ascii="Times New Roman" w:hAnsi="Times New Roman" w:cs="Times New Roman"/>
          <w:sz w:val="28"/>
        </w:rPr>
        <w:t xml:space="preserve">» является обязательной частью общеобразовательного цикла образовательной программы в соответствии с ФГОС по </w:t>
      </w:r>
      <w:proofErr w:type="gramStart"/>
      <w:r w:rsidR="00881FE6" w:rsidRPr="00881FE6">
        <w:rPr>
          <w:rFonts w:ascii="Times New Roman" w:eastAsia="Times New Roman" w:hAnsi="Times New Roman" w:cs="Times New Roman"/>
          <w:sz w:val="28"/>
          <w:szCs w:val="28"/>
          <w:u w:val="single"/>
          <w:lang w:eastAsia="ru-RU"/>
        </w:rPr>
        <w:t>специальности  43.02.15</w:t>
      </w:r>
      <w:proofErr w:type="gramEnd"/>
      <w:r w:rsidR="00881FE6" w:rsidRPr="00881FE6">
        <w:rPr>
          <w:rFonts w:ascii="Times New Roman" w:eastAsia="Times New Roman" w:hAnsi="Times New Roman" w:cs="Times New Roman"/>
          <w:sz w:val="28"/>
          <w:szCs w:val="28"/>
          <w:u w:val="single"/>
          <w:lang w:eastAsia="ru-RU"/>
        </w:rPr>
        <w:t xml:space="preserve"> Поварское и кондитерское дело</w:t>
      </w:r>
      <w:r>
        <w:rPr>
          <w:rFonts w:ascii="Times New Roman" w:eastAsia="Times New Roman" w:hAnsi="Times New Roman" w:cs="Times New Roman"/>
          <w:sz w:val="28"/>
          <w:szCs w:val="28"/>
          <w:u w:val="single"/>
          <w:lang w:eastAsia="ru-RU"/>
        </w:rPr>
        <w:t>.</w:t>
      </w:r>
    </w:p>
    <w:p w:rsidR="00D05D11" w:rsidRDefault="00D05D11" w:rsidP="00772D71">
      <w:pPr>
        <w:spacing w:after="0"/>
        <w:ind w:firstLine="709"/>
        <w:rPr>
          <w:rFonts w:ascii="Times New Roman" w:hAnsi="Times New Roman" w:cs="Times New Roman"/>
          <w:b/>
          <w:sz w:val="28"/>
        </w:rPr>
      </w:pPr>
    </w:p>
    <w:p w:rsidR="00772D71" w:rsidRPr="00772D71" w:rsidRDefault="00772D71" w:rsidP="00772D71">
      <w:pPr>
        <w:spacing w:after="0"/>
        <w:ind w:firstLine="709"/>
        <w:rPr>
          <w:rFonts w:ascii="Times New Roman" w:hAnsi="Times New Roman" w:cs="Times New Roman"/>
          <w:b/>
          <w:sz w:val="28"/>
        </w:rPr>
      </w:pPr>
      <w:r w:rsidRPr="00772D71">
        <w:rPr>
          <w:rFonts w:ascii="Times New Roman" w:hAnsi="Times New Roman" w:cs="Times New Roman"/>
          <w:b/>
          <w:sz w:val="28"/>
        </w:rPr>
        <w:t>1.2. Цели и планируемые результаты освоения дисциплины:</w:t>
      </w:r>
    </w:p>
    <w:p w:rsidR="00772D71" w:rsidRPr="00772D71" w:rsidRDefault="00772D71" w:rsidP="00772D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rPr>
      </w:pPr>
    </w:p>
    <w:p w:rsidR="00772D71" w:rsidRPr="00772D71" w:rsidRDefault="00772D71" w:rsidP="00772D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rPr>
      </w:pPr>
      <w:r w:rsidRPr="00772D71">
        <w:rPr>
          <w:rFonts w:ascii="Times New Roman" w:hAnsi="Times New Roman" w:cs="Times New Roman"/>
          <w:b/>
          <w:sz w:val="28"/>
        </w:rPr>
        <w:t>1.2.1. Цели дисциплины</w:t>
      </w:r>
    </w:p>
    <w:p w:rsidR="00772D71" w:rsidRPr="00772D71" w:rsidRDefault="00772D71" w:rsidP="00772D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rPr>
      </w:pPr>
      <w:r w:rsidRPr="00772D71">
        <w:rPr>
          <w:rFonts w:ascii="Times New Roman" w:hAnsi="Times New Roman" w:cs="Times New Roman"/>
          <w:sz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772D71" w:rsidRPr="00772D71" w:rsidRDefault="00772D71" w:rsidP="00772D71">
      <w:pPr>
        <w:spacing w:after="0" w:line="240" w:lineRule="auto"/>
        <w:ind w:firstLine="709"/>
        <w:jc w:val="both"/>
        <w:rPr>
          <w:rFonts w:ascii="Times New Roman" w:hAnsi="Times New Roman" w:cs="Times New Roman"/>
          <w:sz w:val="28"/>
        </w:rPr>
      </w:pPr>
    </w:p>
    <w:p w:rsidR="00772D71" w:rsidRPr="00772D71" w:rsidRDefault="00772D71" w:rsidP="00772D71">
      <w:pPr>
        <w:spacing w:after="0" w:line="240" w:lineRule="auto"/>
        <w:ind w:firstLine="709"/>
        <w:jc w:val="both"/>
        <w:rPr>
          <w:rFonts w:ascii="Times New Roman" w:hAnsi="Times New Roman" w:cs="Times New Roman"/>
          <w:b/>
          <w:sz w:val="28"/>
        </w:rPr>
      </w:pPr>
      <w:r w:rsidRPr="00772D71">
        <w:rPr>
          <w:rFonts w:ascii="Times New Roman" w:hAnsi="Times New Roman" w:cs="Times New Roman"/>
          <w:b/>
          <w:sz w:val="28"/>
        </w:rPr>
        <w:t>1.2.2. Планируемые результаты освоения общеобразовательной дисциплины в соответствии с ФГОС СПО и на основе ФГОС СОО</w:t>
      </w:r>
    </w:p>
    <w:p w:rsidR="00772D71" w:rsidRPr="00772D71" w:rsidRDefault="00772D71" w:rsidP="00772D71">
      <w:pPr>
        <w:spacing w:after="0"/>
        <w:jc w:val="both"/>
        <w:rPr>
          <w:rFonts w:ascii="Times New Roman" w:hAnsi="Times New Roman" w:cs="Times New Roman"/>
          <w:b/>
          <w:sz w:val="28"/>
          <w:szCs w:val="28"/>
        </w:rPr>
      </w:pPr>
      <w:r w:rsidRPr="00772D71">
        <w:rPr>
          <w:rFonts w:ascii="Times New Roman" w:hAnsi="Times New Roman" w:cs="Times New Roman"/>
          <w:sz w:val="28"/>
          <w:szCs w:val="28"/>
        </w:rPr>
        <w:t xml:space="preserve">Особое значение дисциплина имеет при формировании и развитии </w:t>
      </w:r>
      <w:r w:rsidR="000F0E9E" w:rsidRPr="000F0E9E">
        <w:rPr>
          <w:rFonts w:ascii="Times New Roman" w:hAnsi="Times New Roman" w:cs="Times New Roman"/>
          <w:sz w:val="28"/>
          <w:szCs w:val="28"/>
        </w:rPr>
        <w:t>ОК 01, ОК 02, ОК 03, ОК 04, ОК 06, ОК 07, ОК 0</w:t>
      </w:r>
      <w:r w:rsidR="000F0E9E">
        <w:rPr>
          <w:rFonts w:ascii="Times New Roman" w:hAnsi="Times New Roman" w:cs="Times New Roman"/>
          <w:sz w:val="28"/>
          <w:szCs w:val="28"/>
        </w:rPr>
        <w:t>8</w:t>
      </w:r>
      <w:r w:rsidR="00545EED">
        <w:rPr>
          <w:rFonts w:ascii="Times New Roman" w:hAnsi="Times New Roman" w:cs="Times New Roman"/>
          <w:sz w:val="28"/>
          <w:szCs w:val="28"/>
        </w:rPr>
        <w:t xml:space="preserve"> </w:t>
      </w:r>
      <w:r w:rsidR="000F0E9E" w:rsidRPr="000F0E9E">
        <w:rPr>
          <w:rFonts w:ascii="Times New Roman" w:hAnsi="Times New Roman" w:cs="Times New Roman"/>
          <w:sz w:val="28"/>
          <w:szCs w:val="28"/>
        </w:rPr>
        <w:t xml:space="preserve">и ПК </w:t>
      </w:r>
      <w:r w:rsidR="000F0E9E">
        <w:rPr>
          <w:rFonts w:ascii="Times New Roman" w:hAnsi="Times New Roman" w:cs="Times New Roman"/>
          <w:sz w:val="28"/>
          <w:szCs w:val="28"/>
        </w:rPr>
        <w:t>1</w:t>
      </w:r>
      <w:r w:rsidR="000F0E9E" w:rsidRPr="000F0E9E">
        <w:rPr>
          <w:rFonts w:ascii="Times New Roman" w:hAnsi="Times New Roman" w:cs="Times New Roman"/>
          <w:sz w:val="28"/>
          <w:szCs w:val="28"/>
        </w:rPr>
        <w:t xml:space="preserve">.1, ПК </w:t>
      </w:r>
      <w:r w:rsidR="00881FE6">
        <w:rPr>
          <w:rFonts w:ascii="Times New Roman" w:hAnsi="Times New Roman" w:cs="Times New Roman"/>
          <w:sz w:val="28"/>
          <w:szCs w:val="28"/>
        </w:rPr>
        <w:t>2</w:t>
      </w:r>
      <w:r w:rsidR="000F0E9E" w:rsidRPr="000F0E9E">
        <w:rPr>
          <w:rFonts w:ascii="Times New Roman" w:hAnsi="Times New Roman" w:cs="Times New Roman"/>
          <w:sz w:val="28"/>
          <w:szCs w:val="28"/>
        </w:rPr>
        <w:t>.</w:t>
      </w:r>
      <w:r w:rsidR="00881FE6">
        <w:rPr>
          <w:rFonts w:ascii="Times New Roman" w:hAnsi="Times New Roman" w:cs="Times New Roman"/>
          <w:sz w:val="28"/>
          <w:szCs w:val="28"/>
        </w:rPr>
        <w:t>1</w:t>
      </w:r>
      <w:r w:rsidR="000F0E9E" w:rsidRPr="000F0E9E">
        <w:rPr>
          <w:rFonts w:ascii="Times New Roman" w:hAnsi="Times New Roman" w:cs="Times New Roman"/>
          <w:sz w:val="28"/>
          <w:szCs w:val="28"/>
        </w:rPr>
        <w:t xml:space="preserve">, ПК </w:t>
      </w:r>
      <w:r w:rsidR="00881FE6">
        <w:rPr>
          <w:rFonts w:ascii="Times New Roman" w:hAnsi="Times New Roman" w:cs="Times New Roman"/>
          <w:sz w:val="28"/>
          <w:szCs w:val="28"/>
        </w:rPr>
        <w:t>3</w:t>
      </w:r>
      <w:r w:rsidR="000F0E9E" w:rsidRPr="000F0E9E">
        <w:rPr>
          <w:rFonts w:ascii="Times New Roman" w:hAnsi="Times New Roman" w:cs="Times New Roman"/>
          <w:sz w:val="28"/>
          <w:szCs w:val="28"/>
        </w:rPr>
        <w:t>.</w:t>
      </w:r>
      <w:r w:rsidR="00881FE6">
        <w:rPr>
          <w:rFonts w:ascii="Times New Roman" w:hAnsi="Times New Roman" w:cs="Times New Roman"/>
          <w:sz w:val="28"/>
          <w:szCs w:val="28"/>
        </w:rPr>
        <w:t>1</w:t>
      </w:r>
      <w:r w:rsidR="000F0E9E" w:rsidRPr="000F0E9E">
        <w:rPr>
          <w:rFonts w:ascii="Times New Roman" w:hAnsi="Times New Roman" w:cs="Times New Roman"/>
          <w:sz w:val="28"/>
          <w:szCs w:val="28"/>
        </w:rPr>
        <w:t xml:space="preserve">, ПК </w:t>
      </w:r>
      <w:r w:rsidR="00881FE6">
        <w:rPr>
          <w:rFonts w:ascii="Times New Roman" w:hAnsi="Times New Roman" w:cs="Times New Roman"/>
          <w:sz w:val="28"/>
          <w:szCs w:val="28"/>
        </w:rPr>
        <w:t>4</w:t>
      </w:r>
      <w:r w:rsidR="000F0E9E" w:rsidRPr="000F0E9E">
        <w:rPr>
          <w:rFonts w:ascii="Times New Roman" w:hAnsi="Times New Roman" w:cs="Times New Roman"/>
          <w:sz w:val="28"/>
          <w:szCs w:val="28"/>
        </w:rPr>
        <w:t>.</w:t>
      </w:r>
      <w:r w:rsidR="00881FE6">
        <w:rPr>
          <w:rFonts w:ascii="Times New Roman" w:hAnsi="Times New Roman" w:cs="Times New Roman"/>
          <w:sz w:val="28"/>
          <w:szCs w:val="28"/>
        </w:rPr>
        <w:t>1, ПК 5.1, ПК 6.2</w:t>
      </w:r>
      <w:r w:rsidR="000F0E9E" w:rsidRPr="000F0E9E">
        <w:rPr>
          <w:rFonts w:ascii="Times New Roman" w:hAnsi="Times New Roman" w:cs="Times New Roman"/>
          <w:sz w:val="28"/>
          <w:szCs w:val="28"/>
        </w:rPr>
        <w:t>.</w:t>
      </w:r>
    </w:p>
    <w:p w:rsidR="00772D71" w:rsidRPr="00772D71" w:rsidRDefault="00772D71" w:rsidP="00772D71">
      <w:pPr>
        <w:spacing w:after="0"/>
        <w:rPr>
          <w:rFonts w:ascii="Times New Roman" w:hAnsi="Times New Roman" w:cs="Times New Roman"/>
        </w:rPr>
      </w:pPr>
    </w:p>
    <w:p w:rsidR="00772D71" w:rsidRPr="00772D71" w:rsidRDefault="00772D71" w:rsidP="00772D71">
      <w:pPr>
        <w:spacing w:after="0"/>
        <w:rPr>
          <w:rFonts w:ascii="Times New Roman" w:hAnsi="Times New Roman" w:cs="Times New Roman"/>
        </w:rPr>
        <w:sectPr w:rsidR="00772D71" w:rsidRPr="00772D71" w:rsidSect="00772D71">
          <w:footerReference w:type="default" r:id="rId8"/>
          <w:pgSz w:w="11906" w:h="16838"/>
          <w:pgMar w:top="1134" w:right="851" w:bottom="1134" w:left="1701" w:header="709" w:footer="709" w:gutter="0"/>
          <w:pgNumType w:start="1"/>
          <w:cols w:space="720"/>
          <w:titlePg/>
          <w:docGrid w:linePitch="299"/>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1"/>
        <w:gridCol w:w="5421"/>
        <w:gridCol w:w="5418"/>
      </w:tblGrid>
      <w:tr w:rsidR="00772D71" w:rsidRPr="000F0E9E" w:rsidTr="002E3D6E">
        <w:trPr>
          <w:trHeight w:val="20"/>
        </w:trPr>
        <w:tc>
          <w:tcPr>
            <w:tcW w:w="1667" w:type="pct"/>
            <w:vMerge w:val="restart"/>
            <w:tcBorders>
              <w:top w:val="single" w:sz="4" w:space="0" w:color="000000"/>
              <w:left w:val="single" w:sz="4" w:space="0" w:color="000000"/>
              <w:bottom w:val="single" w:sz="4" w:space="0" w:color="000000"/>
              <w:right w:val="single" w:sz="4" w:space="0" w:color="000000"/>
            </w:tcBorders>
            <w:vAlign w:val="center"/>
          </w:tcPr>
          <w:p w:rsidR="00772D71" w:rsidRPr="000F0E9E" w:rsidRDefault="00772D71" w:rsidP="000F0E9E">
            <w:pPr>
              <w:spacing w:after="0" w:line="240" w:lineRule="auto"/>
              <w:jc w:val="center"/>
              <w:rPr>
                <w:rFonts w:ascii="Times New Roman" w:hAnsi="Times New Roman" w:cs="Times New Roman"/>
                <w:b/>
                <w:sz w:val="20"/>
                <w:szCs w:val="20"/>
              </w:rPr>
            </w:pPr>
            <w:r w:rsidRPr="000F0E9E">
              <w:rPr>
                <w:rFonts w:ascii="Times New Roman" w:hAnsi="Times New Roman" w:cs="Times New Roman"/>
                <w:b/>
                <w:sz w:val="20"/>
                <w:szCs w:val="20"/>
              </w:rPr>
              <w:lastRenderedPageBreak/>
              <w:t>Код и наименование формируемых компетенций</w:t>
            </w:r>
          </w:p>
        </w:tc>
        <w:tc>
          <w:tcPr>
            <w:tcW w:w="3333" w:type="pct"/>
            <w:gridSpan w:val="2"/>
            <w:tcBorders>
              <w:top w:val="single" w:sz="4" w:space="0" w:color="000000"/>
              <w:left w:val="single" w:sz="4" w:space="0" w:color="000000"/>
              <w:bottom w:val="single" w:sz="4" w:space="0" w:color="000000"/>
              <w:right w:val="single" w:sz="4" w:space="0" w:color="000000"/>
            </w:tcBorders>
            <w:vAlign w:val="center"/>
          </w:tcPr>
          <w:p w:rsidR="00772D71" w:rsidRPr="000F0E9E" w:rsidRDefault="00772D71" w:rsidP="000F0E9E">
            <w:pPr>
              <w:spacing w:after="0" w:line="240" w:lineRule="auto"/>
              <w:jc w:val="center"/>
              <w:rPr>
                <w:rFonts w:ascii="Times New Roman" w:hAnsi="Times New Roman" w:cs="Times New Roman"/>
                <w:b/>
                <w:sz w:val="20"/>
                <w:szCs w:val="20"/>
              </w:rPr>
            </w:pPr>
            <w:r w:rsidRPr="000F0E9E">
              <w:rPr>
                <w:rFonts w:ascii="Times New Roman" w:hAnsi="Times New Roman" w:cs="Times New Roman"/>
                <w:b/>
                <w:sz w:val="20"/>
                <w:szCs w:val="20"/>
              </w:rPr>
              <w:t>Планируемые образовательные результаты обучения</w:t>
            </w:r>
          </w:p>
        </w:tc>
      </w:tr>
      <w:tr w:rsidR="00772D71" w:rsidRPr="000F0E9E" w:rsidTr="002E3D6E">
        <w:trPr>
          <w:trHeight w:val="20"/>
        </w:trPr>
        <w:tc>
          <w:tcPr>
            <w:tcW w:w="1667" w:type="pct"/>
            <w:vMerge/>
            <w:tcBorders>
              <w:top w:val="single" w:sz="4" w:space="0" w:color="000000"/>
              <w:left w:val="single" w:sz="4" w:space="0" w:color="000000"/>
              <w:bottom w:val="single" w:sz="4" w:space="0" w:color="000000"/>
              <w:right w:val="single" w:sz="4" w:space="0" w:color="000000"/>
            </w:tcBorders>
            <w:vAlign w:val="center"/>
          </w:tcPr>
          <w:p w:rsidR="00772D71" w:rsidRPr="000F0E9E" w:rsidRDefault="00772D71" w:rsidP="000F0E9E">
            <w:pPr>
              <w:spacing w:after="0" w:line="240" w:lineRule="auto"/>
              <w:rPr>
                <w:rFonts w:ascii="Times New Roman" w:hAnsi="Times New Roman" w:cs="Times New Roman"/>
                <w:sz w:val="20"/>
                <w:szCs w:val="20"/>
              </w:rPr>
            </w:pPr>
          </w:p>
        </w:tc>
        <w:tc>
          <w:tcPr>
            <w:tcW w:w="1667" w:type="pct"/>
            <w:tcBorders>
              <w:top w:val="single" w:sz="4" w:space="0" w:color="000000"/>
              <w:left w:val="single" w:sz="4" w:space="0" w:color="000000"/>
              <w:bottom w:val="single" w:sz="4" w:space="0" w:color="000000"/>
              <w:right w:val="single" w:sz="4" w:space="0" w:color="000000"/>
            </w:tcBorders>
            <w:vAlign w:val="center"/>
          </w:tcPr>
          <w:p w:rsidR="00772D71" w:rsidRPr="000F0E9E" w:rsidRDefault="00772D71" w:rsidP="000F0E9E">
            <w:pPr>
              <w:spacing w:after="0" w:line="240" w:lineRule="auto"/>
              <w:jc w:val="center"/>
              <w:rPr>
                <w:rFonts w:ascii="Times New Roman" w:hAnsi="Times New Roman" w:cs="Times New Roman"/>
                <w:b/>
                <w:sz w:val="20"/>
                <w:szCs w:val="20"/>
              </w:rPr>
            </w:pPr>
            <w:r w:rsidRPr="000F0E9E">
              <w:rPr>
                <w:rFonts w:ascii="Times New Roman" w:hAnsi="Times New Roman" w:cs="Times New Roman"/>
                <w:b/>
                <w:sz w:val="20"/>
                <w:szCs w:val="20"/>
              </w:rPr>
              <w:t>Общие</w:t>
            </w:r>
            <w:r w:rsidRPr="000F0E9E">
              <w:rPr>
                <w:rStyle w:val="a4"/>
                <w:rFonts w:ascii="Times New Roman" w:eastAsiaTheme="minorHAnsi" w:hAnsi="Times New Roman"/>
                <w:b/>
                <w:color w:val="auto"/>
                <w:sz w:val="20"/>
              </w:rPr>
              <w:footnoteReference w:id="1"/>
            </w:r>
          </w:p>
        </w:tc>
        <w:tc>
          <w:tcPr>
            <w:tcW w:w="1666" w:type="pct"/>
            <w:tcBorders>
              <w:top w:val="single" w:sz="4" w:space="0" w:color="000000"/>
              <w:left w:val="single" w:sz="4" w:space="0" w:color="000000"/>
              <w:bottom w:val="single" w:sz="4" w:space="0" w:color="000000"/>
              <w:right w:val="single" w:sz="4" w:space="0" w:color="000000"/>
            </w:tcBorders>
            <w:vAlign w:val="center"/>
          </w:tcPr>
          <w:p w:rsidR="00772D71" w:rsidRPr="000F0E9E" w:rsidRDefault="00772D71" w:rsidP="000F0E9E">
            <w:pPr>
              <w:spacing w:after="0" w:line="240" w:lineRule="auto"/>
              <w:jc w:val="center"/>
              <w:rPr>
                <w:rFonts w:ascii="Times New Roman" w:hAnsi="Times New Roman" w:cs="Times New Roman"/>
                <w:b/>
                <w:sz w:val="20"/>
                <w:szCs w:val="20"/>
              </w:rPr>
            </w:pPr>
            <w:r w:rsidRPr="000F0E9E">
              <w:rPr>
                <w:rFonts w:ascii="Times New Roman" w:hAnsi="Times New Roman" w:cs="Times New Roman"/>
                <w:b/>
                <w:sz w:val="20"/>
                <w:szCs w:val="20"/>
              </w:rPr>
              <w:t>Дисциплинарные</w:t>
            </w:r>
            <w:r w:rsidRPr="000F0E9E">
              <w:rPr>
                <w:rFonts w:ascii="Times New Roman" w:hAnsi="Times New Roman" w:cs="Times New Roman"/>
                <w:b/>
                <w:sz w:val="20"/>
                <w:szCs w:val="20"/>
                <w:vertAlign w:val="superscript"/>
              </w:rPr>
              <w:footnoteReference w:id="2"/>
            </w:r>
          </w:p>
        </w:tc>
      </w:tr>
      <w:tr w:rsidR="00772D71"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881FE6" w:rsidP="000F0E9E">
            <w:pPr>
              <w:widowControl w:val="0"/>
              <w:spacing w:after="0" w:line="240" w:lineRule="auto"/>
              <w:ind w:left="177"/>
              <w:rPr>
                <w:rFonts w:ascii="Times New Roman" w:hAnsi="Times New Roman" w:cs="Times New Roman"/>
                <w:b/>
                <w:sz w:val="20"/>
                <w:szCs w:val="20"/>
              </w:rPr>
            </w:pPr>
            <w:r w:rsidRPr="00881FE6">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В части трудового воспитания:</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готовность к труду, осознание ценности мастерства, трудолюбие;</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trike/>
                <w:sz w:val="20"/>
                <w:szCs w:val="20"/>
                <w:shd w:val="clear" w:color="auto" w:fill="FFFFFF"/>
              </w:rPr>
            </w:pPr>
            <w:r w:rsidRPr="000F0E9E">
              <w:rPr>
                <w:rFonts w:ascii="Times New Roman" w:hAnsi="Times New Roman" w:cs="Times New Roman"/>
                <w:sz w:val="20"/>
                <w:szCs w:val="20"/>
                <w:shd w:val="clear" w:color="auto" w:fill="FFFFFF"/>
              </w:rPr>
              <w:t>- интерес к различным сферам профессиональной деятельности,</w:t>
            </w:r>
          </w:p>
          <w:p w:rsidR="00772D71" w:rsidRPr="000F0E9E" w:rsidRDefault="00772D71" w:rsidP="000F0E9E">
            <w:pPr>
              <w:spacing w:after="0" w:line="240" w:lineRule="auto"/>
              <w:jc w:val="both"/>
              <w:rPr>
                <w:rStyle w:val="dt-m"/>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Овладение универсальными учебными познавательными действиями:</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Style w:val="dt-m"/>
                <w:rFonts w:ascii="Times New Roman" w:hAnsi="Times New Roman" w:cs="Times New Roman"/>
                <w:sz w:val="20"/>
                <w:szCs w:val="20"/>
                <w:shd w:val="clear" w:color="auto" w:fill="FFFFFF"/>
              </w:rPr>
              <w:t xml:space="preserve"> а) </w:t>
            </w:r>
            <w:r w:rsidRPr="000F0E9E">
              <w:rPr>
                <w:rFonts w:ascii="Times New Roman" w:hAnsi="Times New Roman" w:cs="Times New Roman"/>
                <w:sz w:val="20"/>
                <w:szCs w:val="20"/>
                <w:shd w:val="clear" w:color="auto" w:fill="FFFFFF"/>
              </w:rPr>
              <w:t>базовые логические действия:</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xml:space="preserve">- самостоятельно формулировать и актуализировать проблему, рассматривать ее всесторонне; </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xml:space="preserve">- устанавливать существенный признак или основания для сравнения, классификации и обобщения; </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определять цели деятельности, задавать параметры и критерии их достижения;</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xml:space="preserve">- выявлять закономерности и противоречия в рассматриваемых явлениях; </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вносить коррективы в деятельность, оценивать соответствие результатов целям, оценивать риски последствий деятельности;</w:t>
            </w:r>
            <w:r w:rsidRPr="000F0E9E">
              <w:rPr>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rPr>
              <w:t>- развивать креативное мышление при решении жизненных проблем</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Style w:val="dt-m"/>
                <w:rFonts w:ascii="Times New Roman" w:hAnsi="Times New Roman" w:cs="Times New Roman"/>
                <w:sz w:val="20"/>
                <w:szCs w:val="20"/>
                <w:shd w:val="clear" w:color="auto" w:fill="FFFFFF"/>
              </w:rPr>
              <w:t>б)</w:t>
            </w:r>
            <w:r w:rsidRPr="000F0E9E">
              <w:rPr>
                <w:rFonts w:ascii="Times New Roman" w:hAnsi="Times New Roman" w:cs="Times New Roman"/>
                <w:sz w:val="20"/>
                <w:szCs w:val="20"/>
                <w:shd w:val="clear" w:color="auto" w:fill="FFFFFF"/>
              </w:rPr>
              <w:t> базовые исследовательские действия:</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владеть навыками учебно-исследовательской и проектной деятельности, навыками разрешения проблем;</w:t>
            </w:r>
            <w:r w:rsidRPr="000F0E9E">
              <w:rPr>
                <w:rFonts w:ascii="Times New Roman" w:hAnsi="Times New Roman" w:cs="Times New Roman"/>
                <w:iCs/>
                <w:sz w:val="20"/>
                <w:szCs w:val="20"/>
              </w:rPr>
              <w:t xml:space="preserve"> </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0F0E9E">
              <w:rPr>
                <w:rFonts w:ascii="Times New Roman" w:hAnsi="Times New Roman" w:cs="Times New Roman"/>
                <w:iCs/>
                <w:sz w:val="20"/>
                <w:szCs w:val="20"/>
              </w:rPr>
              <w:t xml:space="preserve"> </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iCs/>
                <w:sz w:val="20"/>
                <w:szCs w:val="20"/>
              </w:rPr>
            </w:pPr>
            <w:r w:rsidRPr="000F0E9E">
              <w:rPr>
                <w:rFonts w:ascii="Times New Roman" w:hAnsi="Times New Roman" w:cs="Times New Roman"/>
                <w:sz w:val="20"/>
                <w:szCs w:val="20"/>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0F0E9E">
              <w:rPr>
                <w:rFonts w:ascii="Times New Roman" w:hAnsi="Times New Roman" w:cs="Times New Roman"/>
                <w:iCs/>
                <w:sz w:val="20"/>
                <w:szCs w:val="20"/>
              </w:rPr>
              <w:t xml:space="preserve"> </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уметь переносить знания в познавательную и практическую области жизнедеятельности;</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уметь интегрировать знания из разных предметных областей;</w:t>
            </w:r>
            <w:r w:rsidRPr="000F0E9E">
              <w:rPr>
                <w:rFonts w:ascii="Times New Roman" w:hAnsi="Times New Roman" w:cs="Times New Roman"/>
                <w:iCs/>
                <w:sz w:val="20"/>
                <w:szCs w:val="20"/>
              </w:rPr>
              <w:t xml:space="preserve"> </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выдвигать новые идеи, предлагать оригинальные подходы и решения;</w:t>
            </w:r>
            <w:r w:rsidRPr="000F0E9E">
              <w:rPr>
                <w:rFonts w:ascii="Times New Roman" w:hAnsi="Times New Roman" w:cs="Times New Roman"/>
                <w:iCs/>
                <w:sz w:val="20"/>
                <w:szCs w:val="20"/>
              </w:rPr>
              <w:t xml:space="preserve"> </w:t>
            </w:r>
          </w:p>
          <w:p w:rsidR="00772D71" w:rsidRPr="000F0E9E" w:rsidRDefault="00772D71" w:rsidP="000F0E9E">
            <w:pPr>
              <w:pStyle w:val="dt-p"/>
              <w:shd w:val="clear" w:color="auto" w:fill="FFFFFF"/>
              <w:spacing w:before="0" w:beforeAutospacing="0" w:after="0" w:afterAutospacing="0"/>
              <w:textAlignment w:val="baseline"/>
              <w:rPr>
                <w:sz w:val="20"/>
                <w:szCs w:val="20"/>
              </w:rPr>
            </w:pPr>
            <w:r w:rsidRPr="000F0E9E">
              <w:rPr>
                <w:sz w:val="20"/>
                <w:szCs w:val="20"/>
              </w:rPr>
              <w:t xml:space="preserve">- способность их использования в познавательной и социальной практике </w:t>
            </w:r>
          </w:p>
        </w:tc>
        <w:tc>
          <w:tcPr>
            <w:tcW w:w="1666"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ind w:left="57" w:right="57"/>
              <w:rPr>
                <w:rFonts w:ascii="Times New Roman" w:hAnsi="Times New Roman" w:cs="Times New Roman"/>
                <w:sz w:val="20"/>
                <w:szCs w:val="20"/>
              </w:rPr>
            </w:pPr>
            <w:r w:rsidRPr="000F0E9E">
              <w:rPr>
                <w:rFonts w:ascii="Times New Roman" w:hAnsi="Times New Roman" w:cs="Times New Roman"/>
                <w:sz w:val="20"/>
                <w:szCs w:val="20"/>
              </w:rPr>
              <w:lastRenderedPageBreak/>
              <w:t>- сформировать представления о возможных источниках опасности в</w:t>
            </w:r>
            <w:r w:rsidR="008D6032">
              <w:rPr>
                <w:rFonts w:ascii="Times New Roman" w:hAnsi="Times New Roman" w:cs="Times New Roman"/>
                <w:sz w:val="20"/>
                <w:szCs w:val="20"/>
              </w:rPr>
              <w:t xml:space="preserve"> </w:t>
            </w:r>
            <w:r w:rsidRPr="000F0E9E">
              <w:rPr>
                <w:rFonts w:ascii="Times New Roman" w:hAnsi="Times New Roman" w:cs="Times New Roman"/>
                <w:sz w:val="20"/>
                <w:szCs w:val="20"/>
              </w:rPr>
              <w:t>различных ситуациях (в быту, транспорте, общественных местах, в природной</w:t>
            </w:r>
            <w:r w:rsidR="008D6032">
              <w:rPr>
                <w:rFonts w:ascii="Times New Roman" w:hAnsi="Times New Roman" w:cs="Times New Roman"/>
                <w:sz w:val="20"/>
                <w:szCs w:val="20"/>
              </w:rPr>
              <w:t xml:space="preserve"> </w:t>
            </w:r>
            <w:r w:rsidRPr="000F0E9E">
              <w:rPr>
                <w:rFonts w:ascii="Times New Roman" w:hAnsi="Times New Roman" w:cs="Times New Roman"/>
                <w:sz w:val="20"/>
                <w:szCs w:val="20"/>
              </w:rPr>
              <w:t>среде, в социуме, в цифровой среде); владение основными способами</w:t>
            </w:r>
            <w:r w:rsidR="008D6032">
              <w:rPr>
                <w:rFonts w:ascii="Times New Roman" w:hAnsi="Times New Roman" w:cs="Times New Roman"/>
                <w:sz w:val="20"/>
                <w:szCs w:val="20"/>
              </w:rPr>
              <w:t xml:space="preserve"> </w:t>
            </w:r>
            <w:r w:rsidRPr="000F0E9E">
              <w:rPr>
                <w:rFonts w:ascii="Times New Roman" w:hAnsi="Times New Roman" w:cs="Times New Roman"/>
                <w:sz w:val="20"/>
                <w:szCs w:val="20"/>
              </w:rPr>
              <w:t xml:space="preserve">предупреждения опасных и экстремальных ситуаций; </w:t>
            </w:r>
          </w:p>
          <w:p w:rsidR="00772D71" w:rsidRPr="000F0E9E" w:rsidRDefault="00772D71" w:rsidP="000F0E9E">
            <w:pPr>
              <w:spacing w:after="0" w:line="240" w:lineRule="auto"/>
              <w:ind w:left="57" w:right="57"/>
              <w:rPr>
                <w:rFonts w:ascii="Times New Roman" w:hAnsi="Times New Roman" w:cs="Times New Roman"/>
                <w:b/>
                <w:sz w:val="20"/>
                <w:szCs w:val="20"/>
              </w:rPr>
            </w:pPr>
            <w:r w:rsidRPr="000F0E9E">
              <w:rPr>
                <w:rFonts w:ascii="Times New Roman" w:hAnsi="Times New Roman" w:cs="Times New Roman"/>
                <w:sz w:val="20"/>
                <w:szCs w:val="20"/>
              </w:rPr>
              <w:t>- знать порядок действий в экстремальных и чрезвычайных ситуациях</w:t>
            </w:r>
          </w:p>
        </w:tc>
      </w:tr>
      <w:tr w:rsidR="00772D71"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881FE6" w:rsidP="000F0E9E">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lastRenderedPageBreak/>
              <w:t>ОК 02. Осуществлять поиск, анализ и интерпретацию информации, необходимой для выполнения задач профессиональной деятельности</w:t>
            </w:r>
          </w:p>
        </w:tc>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В области ценности научного познания:</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xml:space="preserve">- </w:t>
            </w:r>
            <w:proofErr w:type="spellStart"/>
            <w:r w:rsidRPr="000F0E9E">
              <w:rPr>
                <w:rFonts w:ascii="Times New Roman" w:hAnsi="Times New Roman" w:cs="Times New Roman"/>
                <w:sz w:val="20"/>
                <w:szCs w:val="20"/>
                <w:shd w:val="clear" w:color="auto" w:fill="FFFFFF"/>
              </w:rPr>
              <w:t>сформированность</w:t>
            </w:r>
            <w:proofErr w:type="spellEnd"/>
            <w:r w:rsidRPr="000F0E9E">
              <w:rPr>
                <w:rFonts w:ascii="Times New Roman" w:hAnsi="Times New Roman" w:cs="Times New Roman"/>
                <w:sz w:val="20"/>
                <w:szCs w:val="2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772D71" w:rsidRPr="000F0E9E" w:rsidRDefault="00772D71" w:rsidP="000F0E9E">
            <w:pPr>
              <w:spacing w:after="0" w:line="240" w:lineRule="auto"/>
              <w:jc w:val="both"/>
              <w:rPr>
                <w:rFonts w:ascii="Times New Roman" w:hAnsi="Times New Roman" w:cs="Times New Roman"/>
                <w:iCs/>
                <w:sz w:val="20"/>
                <w:szCs w:val="20"/>
              </w:rPr>
            </w:pPr>
            <w:r w:rsidRPr="000F0E9E">
              <w:rPr>
                <w:rFonts w:ascii="Times New Roman" w:hAnsi="Times New Roman" w:cs="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772D71" w:rsidRPr="000F0E9E" w:rsidRDefault="00772D71" w:rsidP="000F0E9E">
            <w:pPr>
              <w:spacing w:after="0" w:line="240" w:lineRule="auto"/>
              <w:jc w:val="both"/>
              <w:rPr>
                <w:rStyle w:val="dt-m"/>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Овладение универсальными учебными познавательными действиями:</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в) работа с информацией:</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rPr>
              <w:t>- оценивать достоверность, легитимность информации, ее соответствие правовым и морально-этическим нормам;</w:t>
            </w:r>
            <w:r w:rsidRPr="000F0E9E">
              <w:rPr>
                <w:rFonts w:ascii="Times New Roman" w:hAnsi="Times New Roman" w:cs="Times New Roman"/>
                <w:sz w:val="20"/>
                <w:szCs w:val="20"/>
                <w:shd w:val="clear" w:color="auto" w:fill="FFFFFF"/>
              </w:rPr>
              <w:t xml:space="preserve"> </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r w:rsidRPr="000F0E9E">
              <w:rPr>
                <w:rFonts w:ascii="Times New Roman" w:hAnsi="Times New Roman" w:cs="Times New Roman"/>
                <w:sz w:val="20"/>
                <w:szCs w:val="20"/>
              </w:rPr>
              <w:lastRenderedPageBreak/>
              <w:t xml:space="preserve">ресурсосбережения, правовых и этических норм, норм информационной безопасности; </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xml:space="preserve">- владеть навыками распознавания и защиты информации, информационной безопасности </w:t>
            </w:r>
            <w:proofErr w:type="gramStart"/>
            <w:r w:rsidRPr="000F0E9E">
              <w:rPr>
                <w:sz w:val="20"/>
                <w:szCs w:val="20"/>
              </w:rPr>
              <w:t>личности</w:t>
            </w:r>
            <w:r w:rsidRPr="000F0E9E">
              <w:rPr>
                <w:sz w:val="20"/>
                <w:szCs w:val="20"/>
                <w:shd w:val="clear" w:color="auto" w:fill="FFFFFF"/>
              </w:rPr>
              <w:t xml:space="preserve">; </w:t>
            </w:r>
            <w:r w:rsidRPr="000F0E9E">
              <w:rPr>
                <w:iCs/>
                <w:sz w:val="20"/>
                <w:szCs w:val="20"/>
              </w:rPr>
              <w:t xml:space="preserve"> </w:t>
            </w:r>
            <w:proofErr w:type="gramEnd"/>
          </w:p>
        </w:tc>
        <w:tc>
          <w:tcPr>
            <w:tcW w:w="1666"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lastRenderedPageBreak/>
              <w:t>- проявить нетерпимость к проявлениям насилия в социальном</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xml:space="preserve">взаимодействии; </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знать о способах безопасного поведения в цифровой среде;</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xml:space="preserve">- уметь применять их на практике; </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уметь распознавать опасности в цифровой</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среде (в том числе криминального характера, опасности вовлечения в</w:t>
            </w:r>
          </w:p>
          <w:p w:rsidR="00772D71" w:rsidRPr="000F0E9E" w:rsidRDefault="00772D71" w:rsidP="000F0E9E">
            <w:pPr>
              <w:spacing w:after="0" w:line="240" w:lineRule="auto"/>
              <w:ind w:left="57" w:right="57"/>
              <w:jc w:val="both"/>
              <w:rPr>
                <w:rFonts w:ascii="Times New Roman" w:hAnsi="Times New Roman" w:cs="Times New Roman"/>
                <w:b/>
                <w:sz w:val="20"/>
                <w:szCs w:val="20"/>
              </w:rPr>
            </w:pPr>
            <w:r w:rsidRPr="000F0E9E">
              <w:rPr>
                <w:rFonts w:ascii="Times New Roman" w:hAnsi="Times New Roman" w:cs="Times New Roman"/>
                <w:sz w:val="20"/>
                <w:szCs w:val="20"/>
              </w:rPr>
              <w:t>деструктивную деятельность) и противодействовать им</w:t>
            </w:r>
          </w:p>
        </w:tc>
      </w:tr>
      <w:tr w:rsidR="00772D71"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881FE6" w:rsidP="000F0E9E">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lastRenderedPageBreak/>
              <w:t>ОК 03. Планировать и реализовывать собственное профессиональное и личностное развитие</w:t>
            </w:r>
          </w:p>
        </w:tc>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tabs>
                <w:tab w:val="left" w:pos="182"/>
              </w:tabs>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xml:space="preserve"> В области духовно-нравственного воспитания:</w:t>
            </w:r>
          </w:p>
          <w:p w:rsidR="00772D71" w:rsidRPr="000F0E9E" w:rsidRDefault="00772D71" w:rsidP="000F0E9E">
            <w:pPr>
              <w:spacing w:after="0" w:line="240" w:lineRule="auto"/>
              <w:jc w:val="both"/>
              <w:rPr>
                <w:rFonts w:ascii="Times New Roman" w:hAnsi="Times New Roman" w:cs="Times New Roman"/>
                <w:iCs/>
                <w:sz w:val="20"/>
                <w:szCs w:val="20"/>
              </w:rPr>
            </w:pPr>
            <w:r w:rsidRPr="000F0E9E">
              <w:rPr>
                <w:rFonts w:ascii="Times New Roman" w:hAnsi="Times New Roman" w:cs="Times New Roman"/>
                <w:sz w:val="20"/>
                <w:szCs w:val="20"/>
                <w:shd w:val="clear" w:color="auto" w:fill="FFFFFF"/>
              </w:rPr>
              <w:t xml:space="preserve">- </w:t>
            </w:r>
            <w:proofErr w:type="spellStart"/>
            <w:r w:rsidRPr="000F0E9E">
              <w:rPr>
                <w:rFonts w:ascii="Times New Roman" w:hAnsi="Times New Roman" w:cs="Times New Roman"/>
                <w:sz w:val="20"/>
                <w:szCs w:val="20"/>
                <w:shd w:val="clear" w:color="auto" w:fill="FFFFFF"/>
              </w:rPr>
              <w:t>сформированность</w:t>
            </w:r>
            <w:proofErr w:type="spellEnd"/>
            <w:r w:rsidRPr="000F0E9E">
              <w:rPr>
                <w:rFonts w:ascii="Times New Roman" w:hAnsi="Times New Roman" w:cs="Times New Roman"/>
                <w:sz w:val="20"/>
                <w:szCs w:val="20"/>
                <w:shd w:val="clear" w:color="auto" w:fill="FFFFFF"/>
              </w:rPr>
              <w:t xml:space="preserve"> нравственного сознания, этического поведения;</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осознание личного вклада в построение устойчивого будущего;</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Овладение универсальными регулятивными действиями:</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а) самоорганизация:</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давать оценку новым ситуациям;</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б) самоконтроль:</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использовать приемы рефлексии для оценки ситуации, выбора верного решения;</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rPr>
              <w:t>- уметь оценивать риски и своевременно принимать решения по их снижению;</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xml:space="preserve">в) эмоциональный интеллект, предполагающий </w:t>
            </w:r>
            <w:proofErr w:type="spellStart"/>
            <w:r w:rsidRPr="000F0E9E">
              <w:rPr>
                <w:rFonts w:ascii="Times New Roman" w:hAnsi="Times New Roman" w:cs="Times New Roman"/>
                <w:sz w:val="20"/>
                <w:szCs w:val="20"/>
              </w:rPr>
              <w:t>сформированность</w:t>
            </w:r>
            <w:proofErr w:type="spellEnd"/>
            <w:r w:rsidRPr="000F0E9E">
              <w:rPr>
                <w:rFonts w:ascii="Times New Roman" w:hAnsi="Times New Roman" w:cs="Times New Roman"/>
                <w:sz w:val="20"/>
                <w:szCs w:val="20"/>
              </w:rPr>
              <w:t>:</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xml:space="preserve">- </w:t>
            </w:r>
            <w:proofErr w:type="spellStart"/>
            <w:r w:rsidRPr="000F0E9E">
              <w:rPr>
                <w:rFonts w:ascii="Times New Roman" w:hAnsi="Times New Roman" w:cs="Times New Roman"/>
                <w:sz w:val="20"/>
                <w:szCs w:val="20"/>
              </w:rPr>
              <w:t>эмпатии</w:t>
            </w:r>
            <w:proofErr w:type="spellEnd"/>
            <w:r w:rsidRPr="000F0E9E">
              <w:rPr>
                <w:rFonts w:ascii="Times New Roman" w:hAnsi="Times New Roman" w:cs="Times New Roman"/>
                <w:sz w:val="20"/>
                <w:szCs w:val="20"/>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1666"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сформировать представления о роли России в современном мире;</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угрозах военного характера; роли Вооруженных Сил Российской Федерации в</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обеспечении мира; знать основы обороны государства и воинской службы;</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прав и обязанностей гражданина в области гражданской обороны; знать</w:t>
            </w:r>
          </w:p>
          <w:p w:rsidR="00772D71" w:rsidRPr="000F0E9E" w:rsidRDefault="00772D71" w:rsidP="000F0E9E">
            <w:pPr>
              <w:spacing w:after="0" w:line="240" w:lineRule="auto"/>
              <w:ind w:left="57" w:right="57"/>
              <w:jc w:val="both"/>
              <w:rPr>
                <w:rFonts w:ascii="Times New Roman" w:hAnsi="Times New Roman" w:cs="Times New Roman"/>
                <w:sz w:val="20"/>
                <w:szCs w:val="20"/>
                <w:highlight w:val="white"/>
              </w:rPr>
            </w:pPr>
            <w:r w:rsidRPr="000F0E9E">
              <w:rPr>
                <w:rFonts w:ascii="Times New Roman" w:hAnsi="Times New Roman" w:cs="Times New Roman"/>
                <w:sz w:val="20"/>
                <w:szCs w:val="20"/>
              </w:rPr>
              <w:t>действия при сигналах гражданской обороны</w:t>
            </w:r>
          </w:p>
        </w:tc>
      </w:tr>
      <w:tr w:rsidR="00772D71"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881FE6" w:rsidP="000F0E9E">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lastRenderedPageBreak/>
              <w:t>ОК 04. Работать в коллективе и команде, эффективно взаимодействовать с коллегами, руководством, клиентами</w:t>
            </w:r>
          </w:p>
        </w:tc>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готовность к саморазвитию, самостоятельности и самоопределению;</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-овладение навыками учебно-исследовательской, проектной и социальной деятельности;</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Овладение универсальными коммуникативными действиями:</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б) совместная деятельность:</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понимать и использовать преимущества командной и индивидуальной работы;</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координировать и выполнять работу в условиях реального, виртуального и комбинированного взаимодействия;</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Овладение универсальными регулятивными действиями:</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г) принятие себя и других людей:</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принимать мотивы и аргументы других людей при анализе результатов деятельности;</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признавать свое право и право других людей на ошибки;</w:t>
            </w:r>
          </w:p>
          <w:p w:rsidR="00772D71" w:rsidRPr="000F0E9E" w:rsidRDefault="00772D71" w:rsidP="000F0E9E">
            <w:pPr>
              <w:widowControl w:val="0"/>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rPr>
              <w:t>- развивать способность понимать мир с позиции другого человека</w:t>
            </w:r>
          </w:p>
        </w:tc>
        <w:tc>
          <w:tcPr>
            <w:tcW w:w="1666"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xml:space="preserve">- знать основы безопасного, конструктивного общения, </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уметь различать опасные явления в социальном взаимодействии, в том числе</w:t>
            </w:r>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xml:space="preserve">криминального характера; </w:t>
            </w:r>
          </w:p>
          <w:p w:rsidR="00772D71" w:rsidRPr="000F0E9E" w:rsidRDefault="00772D71" w:rsidP="000F0E9E">
            <w:pPr>
              <w:spacing w:after="0" w:line="240" w:lineRule="auto"/>
              <w:ind w:left="57" w:right="57"/>
              <w:jc w:val="both"/>
              <w:rPr>
                <w:rFonts w:ascii="Times New Roman" w:hAnsi="Times New Roman" w:cs="Times New Roman"/>
                <w:sz w:val="20"/>
                <w:szCs w:val="20"/>
                <w:highlight w:val="white"/>
              </w:rPr>
            </w:pPr>
            <w:r w:rsidRPr="000F0E9E">
              <w:rPr>
                <w:rFonts w:ascii="Times New Roman" w:hAnsi="Times New Roman" w:cs="Times New Roman"/>
                <w:sz w:val="20"/>
                <w:szCs w:val="20"/>
              </w:rPr>
              <w:t>- уметь предупреждать опасные явления и противодействовать им</w:t>
            </w:r>
          </w:p>
        </w:tc>
      </w:tr>
      <w:tr w:rsidR="00772D71"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881FE6" w:rsidP="000F0E9E">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t xml:space="preserve">ОК 06. Проявлять гражданско-патриотическую позицию, демонстрировать осознанное поведение на основе </w:t>
            </w:r>
            <w:r w:rsidRPr="00881FE6">
              <w:rPr>
                <w:rFonts w:ascii="Times New Roman" w:hAnsi="Times New Roman" w:cs="Times New Roman"/>
                <w:sz w:val="20"/>
                <w:szCs w:val="20"/>
              </w:rPr>
              <w:lastRenderedPageBreak/>
              <w:t>традиционных общечеловеческих ценностей, применять стандарты антикоррупционного поведения</w:t>
            </w:r>
          </w:p>
        </w:tc>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jc w:val="both"/>
              <w:rPr>
                <w:rFonts w:ascii="Times New Roman" w:hAnsi="Times New Roman" w:cs="Times New Roman"/>
                <w:iCs/>
                <w:sz w:val="20"/>
                <w:szCs w:val="20"/>
              </w:rPr>
            </w:pPr>
            <w:r w:rsidRPr="000F0E9E">
              <w:rPr>
                <w:rFonts w:ascii="Times New Roman" w:hAnsi="Times New Roman" w:cs="Times New Roman"/>
                <w:sz w:val="20"/>
                <w:szCs w:val="20"/>
                <w:shd w:val="clear" w:color="auto" w:fill="FFFFFF"/>
              </w:rPr>
              <w:lastRenderedPageBreak/>
              <w:t>- осознание обучающимися российской гражданской идентичности;</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lastRenderedPageBreak/>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В части гражданского воспитания:</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осознание своих конституционных прав и обязанностей, уважение закона и правопорядка;</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принятие традиционных национальных, общечеловеческих гуманистических и демократических ценностей;</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72D71" w:rsidRPr="000F0E9E" w:rsidRDefault="00772D71" w:rsidP="000F0E9E">
            <w:pPr>
              <w:tabs>
                <w:tab w:val="left" w:pos="419"/>
              </w:tabs>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умение взаимодействовать с социальными институтами в соответствии с их функциями и назначением;</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готовность к гуманитарной и волонтерской деятельности;</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патриотического воспитания:</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xml:space="preserve">- </w:t>
            </w:r>
            <w:proofErr w:type="spellStart"/>
            <w:r w:rsidRPr="000F0E9E">
              <w:rPr>
                <w:rFonts w:ascii="Times New Roman" w:hAnsi="Times New Roman" w:cs="Times New Roman"/>
                <w:sz w:val="20"/>
                <w:szCs w:val="20"/>
                <w:shd w:val="clear" w:color="auto" w:fill="FFFFFF"/>
              </w:rPr>
              <w:t>сформированность</w:t>
            </w:r>
            <w:proofErr w:type="spellEnd"/>
            <w:r w:rsidRPr="000F0E9E">
              <w:rPr>
                <w:rFonts w:ascii="Times New Roman" w:hAnsi="Times New Roman" w:cs="Times New Roman"/>
                <w:sz w:val="20"/>
                <w:szCs w:val="20"/>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идейная убежденность, готовность к служению и защите Отечества, ответственность за его судьбу;</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xml:space="preserve">освоенные обучающимися </w:t>
            </w:r>
            <w:proofErr w:type="spellStart"/>
            <w:r w:rsidRPr="000F0E9E">
              <w:rPr>
                <w:rFonts w:ascii="Times New Roman" w:hAnsi="Times New Roman" w:cs="Times New Roman"/>
                <w:sz w:val="20"/>
                <w:szCs w:val="20"/>
                <w:shd w:val="clear" w:color="auto" w:fill="FFFFFF"/>
              </w:rPr>
              <w:t>межпредметные</w:t>
            </w:r>
            <w:proofErr w:type="spellEnd"/>
            <w:r w:rsidRPr="000F0E9E">
              <w:rPr>
                <w:rFonts w:ascii="Times New Roman" w:hAnsi="Times New Roman" w:cs="Times New Roman"/>
                <w:sz w:val="20"/>
                <w:szCs w:val="20"/>
                <w:shd w:val="clear" w:color="auto" w:fill="FFFFFF"/>
              </w:rPr>
              <w:t xml:space="preserve"> понятия и универсальные учебные действия (регулятивные, познавательные, коммуникативные);</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lastRenderedPageBreak/>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овладение навыками учебно-исследовательской, проектной и социальной деятельности</w:t>
            </w:r>
          </w:p>
        </w:tc>
        <w:tc>
          <w:tcPr>
            <w:tcW w:w="1666"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lastRenderedPageBreak/>
              <w:t xml:space="preserve">- сформировать представления о ценности безопасного поведения для личности, общества, государства; знание </w:t>
            </w:r>
            <w:r w:rsidRPr="000F0E9E">
              <w:rPr>
                <w:sz w:val="20"/>
                <w:szCs w:val="20"/>
              </w:rPr>
              <w:lastRenderedPageBreak/>
              <w:t>правил безопасного поведения и способов их применения в собственном поведении;</w:t>
            </w:r>
            <w:bookmarkStart w:id="3" w:name="l497"/>
            <w:bookmarkStart w:id="4" w:name="l254"/>
            <w:bookmarkEnd w:id="3"/>
            <w:bookmarkEnd w:id="4"/>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xml:space="preserve">- знать основы безопасного, конструктивного общения, </w:t>
            </w:r>
            <w:proofErr w:type="spellStart"/>
            <w:r w:rsidRPr="000F0E9E">
              <w:rPr>
                <w:rFonts w:ascii="Times New Roman" w:hAnsi="Times New Roman" w:cs="Times New Roman"/>
                <w:sz w:val="20"/>
                <w:szCs w:val="20"/>
              </w:rPr>
              <w:t>уметьразличать</w:t>
            </w:r>
            <w:proofErr w:type="spellEnd"/>
            <w:r w:rsidRPr="000F0E9E">
              <w:rPr>
                <w:rFonts w:ascii="Times New Roman" w:hAnsi="Times New Roman" w:cs="Times New Roman"/>
                <w:sz w:val="20"/>
                <w:szCs w:val="20"/>
              </w:rPr>
              <w:t xml:space="preserve"> опасные явления в социальном взаимодействии, в том числе</w:t>
            </w:r>
            <w:r w:rsidR="00881FE6">
              <w:rPr>
                <w:rFonts w:ascii="Times New Roman" w:hAnsi="Times New Roman" w:cs="Times New Roman"/>
                <w:sz w:val="20"/>
                <w:szCs w:val="20"/>
              </w:rPr>
              <w:t xml:space="preserve"> </w:t>
            </w:r>
            <w:r w:rsidRPr="000F0E9E">
              <w:rPr>
                <w:rFonts w:ascii="Times New Roman" w:hAnsi="Times New Roman" w:cs="Times New Roman"/>
                <w:sz w:val="20"/>
                <w:szCs w:val="20"/>
              </w:rPr>
              <w:t>криминального характера; умение предупреждать опасные явления и</w:t>
            </w:r>
            <w:r w:rsidR="00881FE6">
              <w:rPr>
                <w:rFonts w:ascii="Times New Roman" w:hAnsi="Times New Roman" w:cs="Times New Roman"/>
                <w:sz w:val="20"/>
                <w:szCs w:val="20"/>
              </w:rPr>
              <w:t xml:space="preserve"> </w:t>
            </w:r>
            <w:r w:rsidRPr="000F0E9E">
              <w:rPr>
                <w:rFonts w:ascii="Times New Roman" w:hAnsi="Times New Roman" w:cs="Times New Roman"/>
                <w:sz w:val="20"/>
                <w:szCs w:val="20"/>
              </w:rPr>
              <w:t>противодействовать им;</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bookmarkStart w:id="5" w:name="l258"/>
            <w:bookmarkStart w:id="6" w:name="l501"/>
            <w:bookmarkEnd w:id="5"/>
            <w:bookmarkEnd w:id="6"/>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7" w:name="l502"/>
            <w:bookmarkEnd w:id="7"/>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bookmarkStart w:id="8" w:name="l260"/>
            <w:bookmarkEnd w:id="8"/>
          </w:p>
        </w:tc>
      </w:tr>
      <w:tr w:rsidR="00772D71"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881FE6" w:rsidP="000F0E9E">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lastRenderedPageBreak/>
              <w:t>ОК 07. Содействовать сохранению окружающей среды, ресурсосбережению, эффективно действовать в чрезвычайных ситуациях</w:t>
            </w:r>
          </w:p>
        </w:tc>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В области экологического воспитания:</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xml:space="preserve">- </w:t>
            </w:r>
            <w:proofErr w:type="spellStart"/>
            <w:r w:rsidRPr="000F0E9E">
              <w:rPr>
                <w:rFonts w:ascii="Times New Roman" w:hAnsi="Times New Roman" w:cs="Times New Roman"/>
                <w:sz w:val="20"/>
                <w:szCs w:val="20"/>
                <w:shd w:val="clear" w:color="auto" w:fill="FFFFFF"/>
              </w:rPr>
              <w:t>сформированность</w:t>
            </w:r>
            <w:proofErr w:type="spellEnd"/>
            <w:r w:rsidRPr="000F0E9E">
              <w:rPr>
                <w:rFonts w:ascii="Times New Roman" w:hAnsi="Times New Roman" w:cs="Times New Roman"/>
                <w:sz w:val="20"/>
                <w:szCs w:val="20"/>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планирование и осуществление действий в окружающей среде на основе знания целей устойчивого развития человечества;</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активное неприятие действий, приносящих вред окружающей среде;</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умение прогнозировать неблагоприятные экологические последствия предпринимаемых действий, предотвращать их;</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расширение опыта деятельности экологической направленности;</w:t>
            </w:r>
            <w:r w:rsidRPr="000F0E9E">
              <w:rPr>
                <w:rFonts w:ascii="Times New Roman" w:hAnsi="Times New Roman" w:cs="Times New Roman"/>
                <w:iCs/>
                <w:sz w:val="20"/>
                <w:szCs w:val="20"/>
              </w:rPr>
              <w:t xml:space="preserve"> </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овладение навыками учебно-исследовательской, проектной и социальной деятельности;</w:t>
            </w:r>
          </w:p>
        </w:tc>
        <w:tc>
          <w:tcPr>
            <w:tcW w:w="1666"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9" w:name="l498"/>
            <w:bookmarkStart w:id="10" w:name="l255"/>
            <w:bookmarkEnd w:id="9"/>
            <w:bookmarkEnd w:id="10"/>
          </w:p>
          <w:p w:rsidR="00772D71" w:rsidRPr="000F0E9E" w:rsidRDefault="00772D71" w:rsidP="000F0E9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11" w:name="l500"/>
            <w:bookmarkEnd w:id="11"/>
          </w:p>
        </w:tc>
      </w:tr>
      <w:tr w:rsidR="00371252"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881FE6" w:rsidP="000F0E9E">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667" w:type="pct"/>
            <w:tcBorders>
              <w:top w:val="single" w:sz="4" w:space="0" w:color="000000"/>
              <w:left w:val="single" w:sz="4" w:space="0" w:color="000000"/>
              <w:bottom w:val="single" w:sz="4" w:space="0" w:color="000000"/>
              <w:right w:val="single" w:sz="4" w:space="0" w:color="000000"/>
            </w:tcBorders>
          </w:tcPr>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готовность к саморазвитию, самостоятельности и самоопределению;</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наличие мотивации к обучению и личностному развитию;</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xml:space="preserve">В части физического воспитания: </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t xml:space="preserve">- </w:t>
            </w:r>
            <w:proofErr w:type="spellStart"/>
            <w:r w:rsidRPr="000F0E9E">
              <w:rPr>
                <w:rFonts w:ascii="Times New Roman" w:hAnsi="Times New Roman" w:cs="Times New Roman"/>
                <w:sz w:val="20"/>
                <w:szCs w:val="20"/>
                <w:shd w:val="clear" w:color="auto" w:fill="FFFFFF"/>
              </w:rPr>
              <w:t>сформированность</w:t>
            </w:r>
            <w:proofErr w:type="spellEnd"/>
            <w:r w:rsidRPr="000F0E9E">
              <w:rPr>
                <w:rFonts w:ascii="Times New Roman" w:hAnsi="Times New Roman" w:cs="Times New Roman"/>
                <w:sz w:val="20"/>
                <w:szCs w:val="20"/>
                <w:shd w:val="clear" w:color="auto" w:fill="FFFFFF"/>
              </w:rPr>
              <w:t xml:space="preserve"> здорового и безопасного образа жизни, ответственного отношения к своему здоровью;</w:t>
            </w:r>
            <w:r w:rsidRPr="000F0E9E">
              <w:rPr>
                <w:rFonts w:ascii="Times New Roman" w:hAnsi="Times New Roman" w:cs="Times New Roman"/>
                <w:iCs/>
                <w:sz w:val="20"/>
                <w:szCs w:val="20"/>
              </w:rPr>
              <w:t xml:space="preserve"> </w:t>
            </w:r>
          </w:p>
          <w:p w:rsidR="00772D71" w:rsidRPr="000F0E9E" w:rsidRDefault="00772D71" w:rsidP="000F0E9E">
            <w:pPr>
              <w:spacing w:after="0" w:line="240" w:lineRule="auto"/>
              <w:jc w:val="both"/>
              <w:rPr>
                <w:rFonts w:ascii="Times New Roman" w:hAnsi="Times New Roman" w:cs="Times New Roman"/>
                <w:sz w:val="20"/>
                <w:szCs w:val="20"/>
              </w:rPr>
            </w:pPr>
            <w:r w:rsidRPr="000F0E9E">
              <w:rPr>
                <w:rFonts w:ascii="Times New Roman" w:hAnsi="Times New Roman" w:cs="Times New Roman"/>
                <w:sz w:val="20"/>
                <w:szCs w:val="20"/>
                <w:shd w:val="clear" w:color="auto" w:fill="FFFFFF"/>
              </w:rPr>
              <w:lastRenderedPageBreak/>
              <w:t>- потребность в физическом совершенствовании, занятиях спортивно-оздоровительной деятельностью;</w:t>
            </w:r>
          </w:p>
          <w:p w:rsidR="00772D71" w:rsidRPr="000F0E9E" w:rsidRDefault="00772D71" w:rsidP="000F0E9E">
            <w:pPr>
              <w:spacing w:after="0" w:line="240" w:lineRule="auto"/>
              <w:jc w:val="both"/>
              <w:rPr>
                <w:rFonts w:ascii="Times New Roman" w:hAnsi="Times New Roman" w:cs="Times New Roman"/>
                <w:sz w:val="20"/>
                <w:szCs w:val="20"/>
                <w:shd w:val="clear" w:color="auto" w:fill="FFFFFF"/>
              </w:rPr>
            </w:pPr>
            <w:r w:rsidRPr="000F0E9E">
              <w:rPr>
                <w:rFonts w:ascii="Times New Roman" w:hAnsi="Times New Roman" w:cs="Times New Roman"/>
                <w:sz w:val="20"/>
                <w:szCs w:val="20"/>
                <w:shd w:val="clear" w:color="auto" w:fill="FFFFFF"/>
              </w:rPr>
              <w:t>- активное неприятие вредных привычек и иных форм причинения вреда физическому и психическому здоровью;</w:t>
            </w:r>
            <w:r w:rsidRPr="000F0E9E">
              <w:rPr>
                <w:rFonts w:ascii="Times New Roman" w:hAnsi="Times New Roman" w:cs="Times New Roman"/>
                <w:iCs/>
                <w:sz w:val="20"/>
                <w:szCs w:val="20"/>
              </w:rPr>
              <w:t xml:space="preserve"> </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Овладение универсальными регулятивными действиями:</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а) самоорганизация:</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r w:rsidRPr="000F0E9E">
              <w:rPr>
                <w:rFonts w:ascii="Times New Roman" w:hAnsi="Times New Roman" w:cs="Times New Roman"/>
                <w:iCs/>
                <w:sz w:val="20"/>
                <w:szCs w:val="20"/>
              </w:rPr>
              <w:t xml:space="preserve"> </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давать оценку новым ситуациям;</w:t>
            </w:r>
            <w:r w:rsidRPr="000F0E9E">
              <w:rPr>
                <w:rFonts w:ascii="Times New Roman" w:hAnsi="Times New Roman" w:cs="Times New Roman"/>
                <w:iCs/>
                <w:sz w:val="20"/>
                <w:szCs w:val="20"/>
              </w:rPr>
              <w:t xml:space="preserve"> </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расширять рамки учебного предмета на основе личных предпочтений;</w:t>
            </w:r>
            <w:r w:rsidRPr="000F0E9E">
              <w:rPr>
                <w:rFonts w:ascii="Times New Roman" w:hAnsi="Times New Roman" w:cs="Times New Roman"/>
                <w:iCs/>
                <w:sz w:val="20"/>
                <w:szCs w:val="20"/>
              </w:rPr>
              <w:t xml:space="preserve"> </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делать осознанный выбор, аргументировать его, брать ответственность за решение;</w:t>
            </w:r>
            <w:r w:rsidRPr="000F0E9E">
              <w:rPr>
                <w:rFonts w:ascii="Times New Roman" w:hAnsi="Times New Roman" w:cs="Times New Roman"/>
                <w:iCs/>
                <w:sz w:val="20"/>
                <w:szCs w:val="20"/>
              </w:rPr>
              <w:t xml:space="preserve"> </w:t>
            </w:r>
          </w:p>
          <w:p w:rsidR="00772D71" w:rsidRPr="000F0E9E" w:rsidRDefault="00772D71" w:rsidP="000F0E9E">
            <w:pPr>
              <w:shd w:val="clear" w:color="auto" w:fill="FFFFFF"/>
              <w:spacing w:after="0" w:line="240" w:lineRule="auto"/>
              <w:jc w:val="both"/>
              <w:textAlignment w:val="baseline"/>
              <w:rPr>
                <w:rFonts w:ascii="Times New Roman" w:hAnsi="Times New Roman" w:cs="Times New Roman"/>
                <w:sz w:val="20"/>
                <w:szCs w:val="20"/>
              </w:rPr>
            </w:pPr>
            <w:r w:rsidRPr="000F0E9E">
              <w:rPr>
                <w:rFonts w:ascii="Times New Roman" w:hAnsi="Times New Roman" w:cs="Times New Roman"/>
                <w:sz w:val="20"/>
                <w:szCs w:val="20"/>
              </w:rPr>
              <w:t>- оценивать приобретенный опыт;</w:t>
            </w:r>
            <w:r w:rsidRPr="000F0E9E">
              <w:rPr>
                <w:rFonts w:ascii="Times New Roman" w:hAnsi="Times New Roman" w:cs="Times New Roman"/>
                <w:iCs/>
                <w:sz w:val="20"/>
                <w:szCs w:val="20"/>
              </w:rPr>
              <w:t xml:space="preserve"> </w:t>
            </w:r>
          </w:p>
          <w:p w:rsidR="00772D71" w:rsidRPr="000F0E9E" w:rsidRDefault="00772D71" w:rsidP="000F0E9E">
            <w:pPr>
              <w:pStyle w:val="dt-p"/>
              <w:shd w:val="clear" w:color="auto" w:fill="FFFFFF"/>
              <w:spacing w:before="0" w:beforeAutospacing="0" w:after="0" w:afterAutospacing="0"/>
              <w:jc w:val="both"/>
              <w:textAlignment w:val="baseline"/>
              <w:rPr>
                <w:sz w:val="20"/>
                <w:szCs w:val="20"/>
              </w:rPr>
            </w:pPr>
            <w:r w:rsidRPr="000F0E9E">
              <w:rPr>
                <w:sz w:val="20"/>
                <w:szCs w:val="20"/>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666" w:type="pct"/>
            <w:tcBorders>
              <w:top w:val="single" w:sz="4" w:space="0" w:color="000000"/>
              <w:left w:val="single" w:sz="4" w:space="0" w:color="000000"/>
              <w:bottom w:val="single" w:sz="4" w:space="0" w:color="000000"/>
              <w:right w:val="single" w:sz="4" w:space="0" w:color="000000"/>
            </w:tcBorders>
          </w:tcPr>
          <w:p w:rsidR="00772D71" w:rsidRPr="000F0E9E" w:rsidRDefault="00772D71" w:rsidP="002E3D6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lastRenderedPageBreak/>
              <w:t xml:space="preserve">-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w:t>
            </w:r>
            <w:r w:rsidRPr="000F0E9E">
              <w:rPr>
                <w:rFonts w:ascii="Times New Roman" w:hAnsi="Times New Roman" w:cs="Times New Roman"/>
                <w:sz w:val="20"/>
                <w:szCs w:val="20"/>
              </w:rPr>
              <w:lastRenderedPageBreak/>
              <w:t>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2E3D6E"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2E3D6E" w:rsidRDefault="002E3D6E" w:rsidP="002E3D6E">
            <w:pPr>
              <w:spacing w:after="0" w:line="240" w:lineRule="auto"/>
              <w:ind w:left="57" w:right="57"/>
              <w:jc w:val="both"/>
              <w:rPr>
                <w:rFonts w:ascii="Times New Roman" w:eastAsia="OfficinaSansBookC" w:hAnsi="Times New Roman" w:cs="Times New Roman"/>
                <w:sz w:val="20"/>
                <w:szCs w:val="20"/>
              </w:rPr>
            </w:pPr>
            <w:r w:rsidRPr="000F0E9E">
              <w:rPr>
                <w:rFonts w:ascii="Times New Roman" w:hAnsi="Times New Roman" w:cs="Times New Roman"/>
                <w:sz w:val="20"/>
                <w:szCs w:val="20"/>
              </w:rPr>
              <w:lastRenderedPageBreak/>
              <w:t>ПК</w:t>
            </w:r>
            <w:r w:rsidRPr="000F0E9E">
              <w:rPr>
                <w:rStyle w:val="a4"/>
                <w:rFonts w:ascii="Times New Roman" w:eastAsiaTheme="minorHAnsi" w:hAnsi="Times New Roman"/>
                <w:color w:val="auto"/>
                <w:sz w:val="20"/>
              </w:rPr>
              <w:footnoteReference w:id="3"/>
            </w:r>
            <w:r w:rsidRPr="000F0E9E">
              <w:rPr>
                <w:rFonts w:ascii="Times New Roman" w:hAnsi="Times New Roman" w:cs="Times New Roman"/>
                <w:sz w:val="20"/>
                <w:szCs w:val="20"/>
              </w:rPr>
              <w:t xml:space="preserve">1.1 </w:t>
            </w:r>
            <w:r w:rsidR="00545EED" w:rsidRPr="00545EED">
              <w:rPr>
                <w:rFonts w:ascii="Times New Roman" w:eastAsia="OfficinaSansBookC" w:hAnsi="Times New Roman" w:cs="Times New Roman"/>
                <w:sz w:val="20"/>
                <w:szCs w:val="20"/>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r w:rsidRPr="000F0E9E">
              <w:rPr>
                <w:rFonts w:ascii="Times New Roman" w:eastAsia="OfficinaSansBookC" w:hAnsi="Times New Roman" w:cs="Times New Roman"/>
                <w:sz w:val="20"/>
                <w:szCs w:val="20"/>
              </w:rPr>
              <w:t>.</w:t>
            </w:r>
          </w:p>
          <w:p w:rsidR="002E3D6E" w:rsidRPr="000F0E9E" w:rsidRDefault="002E3D6E" w:rsidP="002E3D6E">
            <w:pPr>
              <w:spacing w:after="0"/>
              <w:jc w:val="both"/>
              <w:rPr>
                <w:rFonts w:ascii="Times New Roman" w:eastAsia="Times New Roman" w:hAnsi="Times New Roman" w:cs="Times New Roman"/>
                <w:sz w:val="20"/>
                <w:szCs w:val="20"/>
                <w:lang w:eastAsia="ru-RU"/>
              </w:rPr>
            </w:pPr>
          </w:p>
        </w:tc>
        <w:tc>
          <w:tcPr>
            <w:tcW w:w="1667" w:type="pct"/>
            <w:tcBorders>
              <w:top w:val="single" w:sz="4" w:space="0" w:color="000000"/>
              <w:left w:val="single" w:sz="4" w:space="0" w:color="000000"/>
              <w:bottom w:val="single" w:sz="4" w:space="0" w:color="000000"/>
              <w:right w:val="single" w:sz="4" w:space="0" w:color="000000"/>
            </w:tcBorders>
          </w:tcPr>
          <w:p w:rsidR="002E3D6E" w:rsidRPr="000F0E9E" w:rsidRDefault="002E3D6E" w:rsidP="002E3D6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2E3D6E" w:rsidRPr="000F0E9E" w:rsidRDefault="002E3D6E" w:rsidP="002E3D6E">
            <w:pPr>
              <w:pStyle w:val="dt-p"/>
              <w:shd w:val="clear" w:color="auto" w:fill="FFFFFF"/>
              <w:spacing w:before="0" w:beforeAutospacing="0" w:after="0" w:afterAutospacing="0"/>
              <w:jc w:val="both"/>
              <w:textAlignment w:val="baseline"/>
              <w:rPr>
                <w:sz w:val="20"/>
                <w:szCs w:val="20"/>
              </w:rPr>
            </w:pPr>
            <w:r w:rsidRPr="000F0E9E">
              <w:rPr>
                <w:sz w:val="20"/>
                <w:szCs w:val="20"/>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2E3D6E" w:rsidRPr="000F0E9E" w:rsidRDefault="002E3D6E" w:rsidP="002E3D6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w:t>
            </w:r>
            <w:r w:rsidRPr="000F0E9E">
              <w:rPr>
                <w:rFonts w:ascii="Times New Roman" w:hAnsi="Times New Roman" w:cs="Times New Roman"/>
                <w:sz w:val="20"/>
                <w:szCs w:val="20"/>
              </w:rPr>
              <w:lastRenderedPageBreak/>
              <w:t>безопасности, ценности бережного отношения к природе, разумного природопользования;</w:t>
            </w:r>
          </w:p>
          <w:p w:rsidR="002E3D6E" w:rsidRPr="000F0E9E" w:rsidRDefault="002E3D6E" w:rsidP="002E3D6E">
            <w:pPr>
              <w:pStyle w:val="dt-p"/>
              <w:shd w:val="clear" w:color="auto" w:fill="FFFFFF"/>
              <w:spacing w:before="0" w:beforeAutospacing="0" w:after="0" w:afterAutospacing="0"/>
              <w:jc w:val="both"/>
              <w:textAlignment w:val="baseline"/>
              <w:rPr>
                <w:sz w:val="20"/>
                <w:szCs w:val="20"/>
              </w:rPr>
            </w:pPr>
            <w:r w:rsidRPr="000F0E9E">
              <w:rPr>
                <w:sz w:val="20"/>
                <w:szCs w:val="20"/>
              </w:rPr>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c>
          <w:tcPr>
            <w:tcW w:w="1666" w:type="pct"/>
            <w:tcBorders>
              <w:top w:val="single" w:sz="4" w:space="0" w:color="000000"/>
              <w:left w:val="single" w:sz="4" w:space="0" w:color="000000"/>
              <w:bottom w:val="single" w:sz="4" w:space="0" w:color="000000"/>
              <w:right w:val="single" w:sz="4" w:space="0" w:color="000000"/>
            </w:tcBorders>
          </w:tcPr>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w:t>
            </w:r>
            <w:r w:rsidRPr="002E3D6E">
              <w:rPr>
                <w:rFonts w:ascii="Times New Roman" w:hAnsi="Times New Roman" w:cs="Times New Roman"/>
                <w:sz w:val="20"/>
                <w:szCs w:val="20"/>
              </w:rPr>
              <w:lastRenderedPageBreak/>
              <w:t>безопасности, ценности бережного отношения к природе, разумного природопользования;</w:t>
            </w:r>
          </w:p>
          <w:p w:rsid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xml:space="preserve">-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p w:rsidR="002E3D6E" w:rsidRPr="000F0E9E" w:rsidRDefault="002E3D6E" w:rsidP="002E3D6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2E3D6E"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2E3D6E" w:rsidRPr="000F0E9E" w:rsidRDefault="00545EED" w:rsidP="002E3D6E">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lastRenderedPageBreak/>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r w:rsidR="002E3D6E" w:rsidRPr="000F0E9E">
              <w:rPr>
                <w:rFonts w:ascii="Times New Roman" w:eastAsia="OfficinaSansBookC" w:hAnsi="Times New Roman" w:cs="Times New Roman"/>
                <w:sz w:val="20"/>
                <w:szCs w:val="20"/>
              </w:rPr>
              <w:t>.</w:t>
            </w:r>
          </w:p>
        </w:tc>
        <w:tc>
          <w:tcPr>
            <w:tcW w:w="1667" w:type="pct"/>
            <w:tcBorders>
              <w:top w:val="single" w:sz="4" w:space="0" w:color="000000"/>
              <w:left w:val="single" w:sz="4" w:space="0" w:color="000000"/>
              <w:bottom w:val="single" w:sz="4" w:space="0" w:color="000000"/>
              <w:right w:val="single" w:sz="4" w:space="0" w:color="000000"/>
            </w:tcBorders>
          </w:tcPr>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способность их использования в познавательной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овладение навыками учебно-исследовательской, проектной и социальной деятельности</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способность и готовность к самостоятельному поиску</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методов решения практических задач, применению различных методов познания;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формирование научного типа мышления, владение научной терминологией, ключевыми понятиями и методами;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lastRenderedPageBreak/>
              <w:t>- осуществлять целенаправленный поиск переноса средств и способов действия в профессиональную среду</w:t>
            </w:r>
          </w:p>
        </w:tc>
        <w:tc>
          <w:tcPr>
            <w:tcW w:w="1666" w:type="pct"/>
            <w:tcBorders>
              <w:top w:val="single" w:sz="4" w:space="0" w:color="000000"/>
              <w:left w:val="single" w:sz="4" w:space="0" w:color="000000"/>
              <w:bottom w:val="single" w:sz="4" w:space="0" w:color="000000"/>
              <w:right w:val="single" w:sz="4" w:space="0" w:color="000000"/>
            </w:tcBorders>
          </w:tcPr>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xml:space="preserve">- знать основы пожарной безопасности; уметь применять их на практике для предупреждения пожаров; знать порядок </w:t>
            </w:r>
            <w:r w:rsidRPr="002E3D6E">
              <w:rPr>
                <w:rFonts w:ascii="Times New Roman" w:hAnsi="Times New Roman" w:cs="Times New Roman"/>
                <w:sz w:val="20"/>
                <w:szCs w:val="20"/>
              </w:rPr>
              <w:lastRenderedPageBreak/>
              <w:t xml:space="preserve">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p w:rsidR="002E3D6E" w:rsidRPr="000F0E9E" w:rsidRDefault="002E3D6E" w:rsidP="002E3D6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2E3D6E"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2E3D6E" w:rsidRPr="000F0E9E" w:rsidRDefault="00545EED" w:rsidP="002E3D6E">
            <w:pPr>
              <w:spacing w:after="0" w:line="240" w:lineRule="auto"/>
              <w:ind w:left="57" w:right="57"/>
              <w:jc w:val="both"/>
              <w:rPr>
                <w:rFonts w:ascii="Times New Roman" w:eastAsia="OfficinaSansBookC" w:hAnsi="Times New Roman" w:cs="Times New Roman"/>
                <w:sz w:val="20"/>
                <w:szCs w:val="20"/>
              </w:rPr>
            </w:pPr>
            <w:r w:rsidRPr="00545EED">
              <w:rPr>
                <w:rFonts w:ascii="Times New Roman" w:hAnsi="Times New Roman" w:cs="Times New Roman"/>
                <w:sz w:val="20"/>
                <w:szCs w:val="20"/>
              </w:rPr>
              <w:lastRenderedPageBreak/>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r w:rsidR="002E3D6E" w:rsidRPr="000F0E9E">
              <w:rPr>
                <w:rFonts w:ascii="Times New Roman" w:eastAsia="OfficinaSansBookC" w:hAnsi="Times New Roman" w:cs="Times New Roman"/>
                <w:sz w:val="20"/>
                <w:szCs w:val="20"/>
              </w:rPr>
              <w:t>.</w:t>
            </w:r>
          </w:p>
        </w:tc>
        <w:tc>
          <w:tcPr>
            <w:tcW w:w="1667" w:type="pct"/>
            <w:tcBorders>
              <w:top w:val="single" w:sz="4" w:space="0" w:color="000000"/>
              <w:left w:val="single" w:sz="4" w:space="0" w:color="000000"/>
              <w:bottom w:val="single" w:sz="4" w:space="0" w:color="000000"/>
              <w:right w:val="single" w:sz="4" w:space="0" w:color="000000"/>
            </w:tcBorders>
          </w:tcPr>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способность их использования в познавательной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овладение навыками учебно-исследовательской, проектной и социальной деятельности</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способность и готовность к самостоятельному поиску</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методов решения практических задач, применению различных методов познания;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формирование научного типа мышления, владение научной терминологией, ключевыми понятиями и методами;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осуществлять целенаправленный поиск переноса средств и способов действия в профессиональную среду</w:t>
            </w:r>
          </w:p>
        </w:tc>
        <w:tc>
          <w:tcPr>
            <w:tcW w:w="1666" w:type="pct"/>
            <w:tcBorders>
              <w:top w:val="single" w:sz="4" w:space="0" w:color="000000"/>
              <w:left w:val="single" w:sz="4" w:space="0" w:color="000000"/>
              <w:bottom w:val="single" w:sz="4" w:space="0" w:color="000000"/>
              <w:right w:val="single" w:sz="4" w:space="0" w:color="000000"/>
            </w:tcBorders>
          </w:tcPr>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xml:space="preserve">-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p w:rsidR="002E3D6E" w:rsidRPr="000F0E9E" w:rsidRDefault="002E3D6E" w:rsidP="002E3D6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2E3D6E"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2E3D6E" w:rsidRPr="000F0E9E" w:rsidRDefault="00545EED" w:rsidP="002E3D6E">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lastRenderedPageBreak/>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c>
          <w:tcPr>
            <w:tcW w:w="1667" w:type="pct"/>
            <w:tcBorders>
              <w:top w:val="single" w:sz="4" w:space="0" w:color="000000"/>
              <w:left w:val="single" w:sz="4" w:space="0" w:color="000000"/>
              <w:bottom w:val="single" w:sz="4" w:space="0" w:color="000000"/>
              <w:right w:val="single" w:sz="4" w:space="0" w:color="000000"/>
            </w:tcBorders>
          </w:tcPr>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способность их использования в познавательной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овладение навыками учебно-исследовательской, проектной и социальной деятельности</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способность и готовность к самостоятельному поиску</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методов решения практических задач, применению различных методов познания;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формирование научного типа мышления, владение научной терминологией, ключевыми понятиями и методами; </w:t>
            </w:r>
          </w:p>
          <w:p w:rsidR="002E3D6E" w:rsidRPr="000F0E9E" w:rsidRDefault="002E3D6E" w:rsidP="002E3D6E">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осуществлять целенаправленный поиск переноса средств и способов действия в профессиональную среду</w:t>
            </w:r>
          </w:p>
        </w:tc>
        <w:tc>
          <w:tcPr>
            <w:tcW w:w="1666" w:type="pct"/>
            <w:tcBorders>
              <w:top w:val="single" w:sz="4" w:space="0" w:color="000000"/>
              <w:left w:val="single" w:sz="4" w:space="0" w:color="000000"/>
              <w:bottom w:val="single" w:sz="4" w:space="0" w:color="000000"/>
              <w:right w:val="single" w:sz="4" w:space="0" w:color="000000"/>
            </w:tcBorders>
          </w:tcPr>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2E3D6E" w:rsidRP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2E3D6E" w:rsidRDefault="002E3D6E" w:rsidP="002E3D6E">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xml:space="preserve">-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p w:rsidR="002E3D6E" w:rsidRPr="000F0E9E" w:rsidRDefault="002E3D6E" w:rsidP="002E3D6E">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xml:space="preserve">-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w:t>
            </w:r>
            <w:r w:rsidRPr="000F0E9E">
              <w:rPr>
                <w:rFonts w:ascii="Times New Roman" w:hAnsi="Times New Roman" w:cs="Times New Roman"/>
                <w:sz w:val="20"/>
                <w:szCs w:val="20"/>
              </w:rPr>
              <w:lastRenderedPageBreak/>
              <w:t>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545EED"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545EED" w:rsidRPr="00545EED" w:rsidRDefault="00545EED" w:rsidP="00545EED">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lastRenderedPageBreak/>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r>
              <w:rPr>
                <w:rFonts w:ascii="Times New Roman" w:hAnsi="Times New Roman" w:cs="Times New Roman"/>
                <w:sz w:val="20"/>
                <w:szCs w:val="20"/>
              </w:rPr>
              <w:t>.</w:t>
            </w:r>
          </w:p>
        </w:tc>
        <w:tc>
          <w:tcPr>
            <w:tcW w:w="1667" w:type="pct"/>
            <w:tcBorders>
              <w:top w:val="single" w:sz="4" w:space="0" w:color="000000"/>
              <w:left w:val="single" w:sz="4" w:space="0" w:color="000000"/>
              <w:bottom w:val="single" w:sz="4" w:space="0" w:color="000000"/>
              <w:right w:val="single" w:sz="4" w:space="0" w:color="000000"/>
            </w:tcBorders>
          </w:tcPr>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способность их использования в познавательной </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овладение навыками учебно-исследовательской, проектной и социальной деятельности</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способность и готовность к самостоятельному поиску</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методов решения практических задач, применению различных методов познания; </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формирование научного типа мышления, владение научной терминологией, ключевыми понятиями и методами; </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осуществлять целенаправленный поиск переноса средств и способов действия в профессиональную среду</w:t>
            </w:r>
          </w:p>
        </w:tc>
        <w:tc>
          <w:tcPr>
            <w:tcW w:w="1666" w:type="pct"/>
            <w:tcBorders>
              <w:top w:val="single" w:sz="4" w:space="0" w:color="000000"/>
              <w:left w:val="single" w:sz="4" w:space="0" w:color="000000"/>
              <w:bottom w:val="single" w:sz="4" w:space="0" w:color="000000"/>
              <w:right w:val="single" w:sz="4" w:space="0" w:color="000000"/>
            </w:tcBorders>
          </w:tcPr>
          <w:p w:rsidR="00545EED" w:rsidRPr="002E3D6E" w:rsidRDefault="00545EED" w:rsidP="00545EED">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545EED" w:rsidRPr="002E3D6E" w:rsidRDefault="00545EED" w:rsidP="00545EED">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545EED" w:rsidRPr="002E3D6E" w:rsidRDefault="00545EED" w:rsidP="00545EED">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545EED" w:rsidRDefault="00545EED" w:rsidP="00545EED">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xml:space="preserve">-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p w:rsidR="00545EED" w:rsidRPr="000F0E9E" w:rsidRDefault="00545EED" w:rsidP="00545EED">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xml:space="preserve">-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w:t>
            </w:r>
            <w:r w:rsidRPr="000F0E9E">
              <w:rPr>
                <w:rFonts w:ascii="Times New Roman" w:hAnsi="Times New Roman" w:cs="Times New Roman"/>
                <w:sz w:val="20"/>
                <w:szCs w:val="20"/>
              </w:rPr>
              <w:lastRenderedPageBreak/>
              <w:t>знать о необходимых действиях при чрезвычайных ситуациях биолого-социального характера</w:t>
            </w:r>
          </w:p>
        </w:tc>
      </w:tr>
      <w:tr w:rsidR="00545EED" w:rsidRPr="000F0E9E" w:rsidTr="002E3D6E">
        <w:trPr>
          <w:trHeight w:val="20"/>
        </w:trPr>
        <w:tc>
          <w:tcPr>
            <w:tcW w:w="1667" w:type="pct"/>
            <w:tcBorders>
              <w:top w:val="single" w:sz="4" w:space="0" w:color="000000"/>
              <w:left w:val="single" w:sz="4" w:space="0" w:color="000000"/>
              <w:bottom w:val="single" w:sz="4" w:space="0" w:color="000000"/>
              <w:right w:val="single" w:sz="4" w:space="0" w:color="000000"/>
            </w:tcBorders>
          </w:tcPr>
          <w:p w:rsidR="00545EED" w:rsidRPr="00545EED" w:rsidRDefault="00545EED" w:rsidP="00545EED">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lastRenderedPageBreak/>
              <w:t>ПК 6.2. 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1667" w:type="pct"/>
            <w:tcBorders>
              <w:top w:val="single" w:sz="4" w:space="0" w:color="000000"/>
              <w:left w:val="single" w:sz="4" w:space="0" w:color="000000"/>
              <w:bottom w:val="single" w:sz="4" w:space="0" w:color="000000"/>
              <w:right w:val="single" w:sz="4" w:space="0" w:color="000000"/>
            </w:tcBorders>
          </w:tcPr>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способность их использования в познавательной </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овладение навыками учебно-исследовательской, проектной и социальной деятельности</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способность и готовность к самостоятельному поиску</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методов решения практических задач, применению различных методов познания; </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xml:space="preserve">- формирование научного типа мышления, владение научной терминологией, ключевыми понятиями и методами; </w:t>
            </w:r>
          </w:p>
          <w:p w:rsidR="00545EED" w:rsidRPr="000F0E9E" w:rsidRDefault="00545EED" w:rsidP="00545EED">
            <w:pPr>
              <w:spacing w:after="0"/>
              <w:jc w:val="both"/>
              <w:rPr>
                <w:rFonts w:ascii="Times New Roman" w:eastAsia="Times New Roman" w:hAnsi="Times New Roman" w:cs="Times New Roman"/>
                <w:sz w:val="20"/>
                <w:szCs w:val="20"/>
                <w:lang w:eastAsia="ru-RU"/>
              </w:rPr>
            </w:pPr>
            <w:r w:rsidRPr="000F0E9E">
              <w:rPr>
                <w:rFonts w:ascii="Times New Roman" w:eastAsia="Times New Roman" w:hAnsi="Times New Roman" w:cs="Times New Roman"/>
                <w:sz w:val="20"/>
                <w:szCs w:val="20"/>
                <w:lang w:eastAsia="ru-RU"/>
              </w:rPr>
              <w:t>- осуществлять целенаправленный поиск переноса средств и способов действия в профессиональную среду</w:t>
            </w:r>
          </w:p>
        </w:tc>
        <w:tc>
          <w:tcPr>
            <w:tcW w:w="1666" w:type="pct"/>
            <w:tcBorders>
              <w:top w:val="single" w:sz="4" w:space="0" w:color="000000"/>
              <w:left w:val="single" w:sz="4" w:space="0" w:color="000000"/>
              <w:bottom w:val="single" w:sz="4" w:space="0" w:color="000000"/>
              <w:right w:val="single" w:sz="4" w:space="0" w:color="000000"/>
            </w:tcBorders>
          </w:tcPr>
          <w:p w:rsidR="00545EED" w:rsidRPr="002E3D6E" w:rsidRDefault="00545EED" w:rsidP="00545EED">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545EED" w:rsidRPr="002E3D6E" w:rsidRDefault="00545EED" w:rsidP="00545EED">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545EED" w:rsidRPr="002E3D6E" w:rsidRDefault="00545EED" w:rsidP="00545EED">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545EED" w:rsidRDefault="00545EED" w:rsidP="00545EED">
            <w:pPr>
              <w:spacing w:after="0" w:line="240" w:lineRule="auto"/>
              <w:ind w:left="57" w:right="57"/>
              <w:jc w:val="both"/>
              <w:rPr>
                <w:rFonts w:ascii="Times New Roman" w:hAnsi="Times New Roman" w:cs="Times New Roman"/>
                <w:sz w:val="20"/>
                <w:szCs w:val="20"/>
              </w:rPr>
            </w:pPr>
            <w:r w:rsidRPr="002E3D6E">
              <w:rPr>
                <w:rFonts w:ascii="Times New Roman" w:hAnsi="Times New Roman" w:cs="Times New Roman"/>
                <w:sz w:val="20"/>
                <w:szCs w:val="20"/>
              </w:rPr>
              <w:t xml:space="preserve">-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p w:rsidR="00545EED" w:rsidRPr="000F0E9E" w:rsidRDefault="00545EED" w:rsidP="00545EED">
            <w:pPr>
              <w:spacing w:after="0" w:line="240" w:lineRule="auto"/>
              <w:ind w:left="57" w:right="57"/>
              <w:jc w:val="both"/>
              <w:rPr>
                <w:rFonts w:ascii="Times New Roman" w:hAnsi="Times New Roman" w:cs="Times New Roman"/>
                <w:sz w:val="20"/>
                <w:szCs w:val="20"/>
              </w:rPr>
            </w:pPr>
            <w:r w:rsidRPr="000F0E9E">
              <w:rPr>
                <w:rFonts w:ascii="Times New Roman" w:hAnsi="Times New Roman" w:cs="Times New Roman"/>
                <w:sz w:val="20"/>
                <w:szCs w:val="20"/>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bl>
    <w:p w:rsidR="00772D71" w:rsidRPr="00772D71" w:rsidRDefault="00772D71" w:rsidP="00772D71">
      <w:pPr>
        <w:widowControl w:val="0"/>
        <w:spacing w:after="0"/>
        <w:rPr>
          <w:rFonts w:ascii="Times New Roman" w:hAnsi="Times New Roman" w:cs="Times New Roman"/>
          <w:sz w:val="24"/>
        </w:rPr>
      </w:pPr>
    </w:p>
    <w:p w:rsidR="00772D71" w:rsidRPr="00772D71" w:rsidRDefault="00772D71" w:rsidP="00772D71">
      <w:pPr>
        <w:spacing w:after="0"/>
        <w:rPr>
          <w:rFonts w:ascii="Times New Roman" w:hAnsi="Times New Roman" w:cs="Times New Roman"/>
        </w:rPr>
      </w:pPr>
    </w:p>
    <w:p w:rsidR="00772D71" w:rsidRPr="00772D71" w:rsidRDefault="00772D71" w:rsidP="00772D71">
      <w:pPr>
        <w:spacing w:after="0"/>
        <w:rPr>
          <w:rFonts w:ascii="Times New Roman" w:hAnsi="Times New Roman" w:cs="Times New Roman"/>
        </w:rPr>
        <w:sectPr w:rsidR="00772D71" w:rsidRPr="00772D71" w:rsidSect="000F0E9E">
          <w:pgSz w:w="16838" w:h="11906" w:orient="landscape"/>
          <w:pgMar w:top="1701" w:right="284" w:bottom="567" w:left="284" w:header="709" w:footer="709" w:gutter="0"/>
          <w:cols w:space="720"/>
        </w:sectPr>
      </w:pPr>
    </w:p>
    <w:p w:rsidR="00772D71" w:rsidRPr="00772D71" w:rsidRDefault="00772D71" w:rsidP="00772D71">
      <w:pPr>
        <w:pStyle w:val="1"/>
        <w:spacing w:before="0" w:line="240" w:lineRule="auto"/>
        <w:ind w:left="57" w:right="57"/>
        <w:jc w:val="center"/>
        <w:rPr>
          <w:rFonts w:ascii="Times New Roman" w:hAnsi="Times New Roman"/>
          <w:b/>
          <w:color w:val="auto"/>
          <w:sz w:val="28"/>
          <w:szCs w:val="28"/>
        </w:rPr>
      </w:pPr>
      <w:bookmarkStart w:id="12" w:name="_heading=h.3dy6vkm"/>
      <w:bookmarkStart w:id="13" w:name="_Toc125026923"/>
      <w:bookmarkEnd w:id="12"/>
      <w:r w:rsidRPr="00772D71">
        <w:rPr>
          <w:rFonts w:ascii="Times New Roman" w:hAnsi="Times New Roman"/>
          <w:b/>
          <w:color w:val="auto"/>
          <w:sz w:val="28"/>
          <w:szCs w:val="28"/>
        </w:rPr>
        <w:lastRenderedPageBreak/>
        <w:t>2. Структура и содержание общеобразовательной дисциплины</w:t>
      </w:r>
      <w:bookmarkEnd w:id="13"/>
    </w:p>
    <w:p w:rsidR="002E3D6E" w:rsidRDefault="002E3D6E" w:rsidP="00772D71">
      <w:pPr>
        <w:pStyle w:val="13"/>
        <w:spacing w:after="0"/>
        <w:rPr>
          <w:rFonts w:ascii="Times New Roman" w:hAnsi="Times New Roman"/>
          <w:b/>
          <w:bCs/>
          <w:color w:val="auto"/>
          <w:sz w:val="28"/>
          <w:szCs w:val="28"/>
        </w:rPr>
      </w:pPr>
      <w:bookmarkStart w:id="14" w:name="_heading=h.1t3h5sf"/>
      <w:bookmarkEnd w:id="14"/>
    </w:p>
    <w:p w:rsidR="00772D71" w:rsidRPr="00772D71" w:rsidRDefault="00772D71" w:rsidP="00772D71">
      <w:pPr>
        <w:pStyle w:val="13"/>
        <w:spacing w:after="0"/>
        <w:rPr>
          <w:rFonts w:ascii="Times New Roman" w:hAnsi="Times New Roman"/>
          <w:b/>
          <w:bCs/>
          <w:color w:val="auto"/>
          <w:sz w:val="28"/>
          <w:szCs w:val="28"/>
        </w:rPr>
      </w:pPr>
      <w:r w:rsidRPr="00772D71">
        <w:rPr>
          <w:rFonts w:ascii="Times New Roman" w:hAnsi="Times New Roman"/>
          <w:b/>
          <w:bCs/>
          <w:color w:val="auto"/>
          <w:sz w:val="28"/>
          <w:szCs w:val="28"/>
        </w:rPr>
        <w:t>2.1. Объем дисциплины и виды учебной работы</w:t>
      </w:r>
    </w:p>
    <w:p w:rsidR="00772D71" w:rsidRPr="00772D71" w:rsidRDefault="00772D71" w:rsidP="00772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u w:val="single"/>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8"/>
        <w:gridCol w:w="1843"/>
      </w:tblGrid>
      <w:tr w:rsidR="00772D71" w:rsidRPr="00772D71" w:rsidTr="00772D7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772D71" w:rsidRPr="00772D71" w:rsidRDefault="00772D71" w:rsidP="00772D71">
            <w:pPr>
              <w:spacing w:after="0"/>
              <w:ind w:left="57" w:right="57"/>
              <w:jc w:val="center"/>
              <w:rPr>
                <w:rFonts w:ascii="Times New Roman" w:hAnsi="Times New Roman" w:cs="Times New Roman"/>
                <w:b/>
                <w:sz w:val="28"/>
                <w:szCs w:val="28"/>
              </w:rPr>
            </w:pPr>
            <w:r w:rsidRPr="00772D71">
              <w:rPr>
                <w:rFonts w:ascii="Times New Roman" w:hAnsi="Times New Roman" w:cs="Times New Roman"/>
                <w:b/>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72D71" w:rsidRPr="002E3D6E" w:rsidRDefault="00772D71" w:rsidP="00772D71">
            <w:pPr>
              <w:spacing w:after="0"/>
              <w:ind w:left="57" w:right="57"/>
              <w:jc w:val="center"/>
              <w:rPr>
                <w:rFonts w:ascii="Times New Roman" w:hAnsi="Times New Roman" w:cs="Times New Roman"/>
                <w:b/>
                <w:sz w:val="28"/>
                <w:szCs w:val="28"/>
              </w:rPr>
            </w:pPr>
            <w:r w:rsidRPr="002E3D6E">
              <w:rPr>
                <w:rFonts w:ascii="Times New Roman" w:hAnsi="Times New Roman" w:cs="Times New Roman"/>
                <w:b/>
                <w:sz w:val="28"/>
                <w:szCs w:val="28"/>
              </w:rPr>
              <w:t>Объем в часах</w:t>
            </w:r>
          </w:p>
        </w:tc>
      </w:tr>
      <w:tr w:rsidR="00772D71" w:rsidRPr="00772D71" w:rsidTr="00772D7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772D71" w:rsidRPr="00772D71" w:rsidRDefault="00772D71" w:rsidP="00772D71">
            <w:pPr>
              <w:spacing w:after="0"/>
              <w:ind w:left="57" w:right="57"/>
              <w:rPr>
                <w:rFonts w:ascii="Times New Roman" w:hAnsi="Times New Roman" w:cs="Times New Roman"/>
                <w:b/>
                <w:sz w:val="28"/>
                <w:szCs w:val="28"/>
              </w:rPr>
            </w:pPr>
            <w:r w:rsidRPr="00772D71">
              <w:rPr>
                <w:rFonts w:ascii="Times New Roman" w:hAnsi="Times New Roman" w:cs="Times New Roman"/>
                <w:b/>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72D71" w:rsidRPr="00772D71" w:rsidRDefault="00772D71" w:rsidP="00772D71">
            <w:pPr>
              <w:spacing w:after="0"/>
              <w:ind w:left="57" w:right="57"/>
              <w:jc w:val="center"/>
              <w:rPr>
                <w:rFonts w:ascii="Times New Roman" w:hAnsi="Times New Roman" w:cs="Times New Roman"/>
                <w:b/>
                <w:i/>
                <w:sz w:val="28"/>
                <w:szCs w:val="28"/>
              </w:rPr>
            </w:pPr>
            <w:r w:rsidRPr="00772D71">
              <w:rPr>
                <w:rFonts w:ascii="Times New Roman" w:hAnsi="Times New Roman" w:cs="Times New Roman"/>
                <w:b/>
                <w:i/>
                <w:sz w:val="28"/>
                <w:szCs w:val="28"/>
              </w:rPr>
              <w:t>68</w:t>
            </w:r>
          </w:p>
        </w:tc>
      </w:tr>
      <w:tr w:rsidR="00772D71" w:rsidRPr="00772D71" w:rsidTr="00772D7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772D71" w:rsidRPr="00772D71" w:rsidRDefault="00772D71" w:rsidP="00772D71">
            <w:pPr>
              <w:spacing w:after="0"/>
              <w:ind w:left="57" w:right="57"/>
              <w:rPr>
                <w:rFonts w:ascii="Times New Roman" w:hAnsi="Times New Roman" w:cs="Times New Roman"/>
                <w:b/>
                <w:sz w:val="28"/>
                <w:szCs w:val="28"/>
              </w:rPr>
            </w:pPr>
            <w:r w:rsidRPr="00772D71">
              <w:rPr>
                <w:rFonts w:ascii="Times New Roman" w:hAnsi="Times New Roman" w:cs="Times New Roman"/>
                <w:b/>
                <w:sz w:val="28"/>
                <w:szCs w:val="28"/>
              </w:rPr>
              <w:t xml:space="preserve">в </w:t>
            </w:r>
            <w:proofErr w:type="spellStart"/>
            <w:r w:rsidRPr="00772D71">
              <w:rPr>
                <w:rFonts w:ascii="Times New Roman" w:hAnsi="Times New Roman" w:cs="Times New Roman"/>
                <w:b/>
                <w:sz w:val="28"/>
                <w:szCs w:val="28"/>
              </w:rPr>
              <w:t>т.ч</w:t>
            </w:r>
            <w:proofErr w:type="spellEnd"/>
            <w:r w:rsidRPr="00772D71">
              <w:rPr>
                <w:rFonts w:ascii="Times New Roman" w:hAnsi="Times New Roman" w:cs="Times New Roman"/>
                <w:b/>
                <w:sz w:val="28"/>
                <w:szCs w:val="28"/>
              </w:rPr>
              <w:t>.</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72D71" w:rsidRPr="00772D71" w:rsidRDefault="00772D71" w:rsidP="00772D71">
            <w:pPr>
              <w:spacing w:after="0"/>
              <w:ind w:left="57" w:right="57"/>
              <w:jc w:val="center"/>
              <w:rPr>
                <w:rFonts w:ascii="Times New Roman" w:hAnsi="Times New Roman" w:cs="Times New Roman"/>
                <w:b/>
                <w:i/>
                <w:sz w:val="28"/>
                <w:szCs w:val="28"/>
              </w:rPr>
            </w:pPr>
          </w:p>
        </w:tc>
      </w:tr>
      <w:tr w:rsidR="00772D71" w:rsidRPr="00772D71" w:rsidTr="00772D7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772D71" w:rsidRPr="00772D71" w:rsidRDefault="00772D71" w:rsidP="00772D71">
            <w:pPr>
              <w:spacing w:after="0"/>
              <w:ind w:left="57" w:right="57"/>
              <w:rPr>
                <w:rFonts w:ascii="Times New Roman" w:hAnsi="Times New Roman" w:cs="Times New Roman"/>
                <w:b/>
                <w:sz w:val="28"/>
                <w:szCs w:val="28"/>
              </w:rPr>
            </w:pPr>
            <w:r w:rsidRPr="00772D71">
              <w:rPr>
                <w:rFonts w:ascii="Times New Roman" w:hAnsi="Times New Roman" w:cs="Times New Roman"/>
                <w:b/>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72D71" w:rsidRPr="00772D71" w:rsidRDefault="00772D71" w:rsidP="00772D71">
            <w:pPr>
              <w:spacing w:after="0"/>
              <w:ind w:left="57" w:right="57"/>
              <w:jc w:val="center"/>
              <w:rPr>
                <w:rFonts w:ascii="Times New Roman" w:hAnsi="Times New Roman" w:cs="Times New Roman"/>
                <w:b/>
                <w:i/>
                <w:sz w:val="28"/>
                <w:szCs w:val="28"/>
                <w:lang w:val="en-US"/>
              </w:rPr>
            </w:pPr>
            <w:r w:rsidRPr="00772D71">
              <w:rPr>
                <w:rFonts w:ascii="Times New Roman" w:hAnsi="Times New Roman" w:cs="Times New Roman"/>
                <w:b/>
                <w:i/>
                <w:sz w:val="28"/>
                <w:szCs w:val="28"/>
              </w:rPr>
              <w:t>56</w:t>
            </w:r>
          </w:p>
        </w:tc>
      </w:tr>
      <w:tr w:rsidR="00772D71" w:rsidRPr="00772D71" w:rsidTr="00772D7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rPr>
                <w:rFonts w:ascii="Times New Roman" w:hAnsi="Times New Roman" w:cs="Times New Roman"/>
                <w:sz w:val="28"/>
                <w:szCs w:val="28"/>
              </w:rPr>
            </w:pPr>
            <w:r w:rsidRPr="00772D71">
              <w:rPr>
                <w:rFonts w:ascii="Times New Roman" w:hAnsi="Times New Roman" w:cs="Times New Roman"/>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jc w:val="center"/>
              <w:rPr>
                <w:rFonts w:ascii="Times New Roman" w:hAnsi="Times New Roman" w:cs="Times New Roman"/>
                <w:sz w:val="28"/>
                <w:szCs w:val="28"/>
              </w:rPr>
            </w:pPr>
          </w:p>
        </w:tc>
      </w:tr>
      <w:tr w:rsidR="00772D71" w:rsidRPr="00772D71" w:rsidTr="00772D7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rPr>
                <w:rFonts w:ascii="Times New Roman" w:hAnsi="Times New Roman" w:cs="Times New Roman"/>
                <w:sz w:val="28"/>
                <w:szCs w:val="28"/>
              </w:rPr>
            </w:pPr>
            <w:r w:rsidRPr="00772D71">
              <w:rPr>
                <w:rFonts w:ascii="Times New Roman" w:hAnsi="Times New Roman" w:cs="Times New Roman"/>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jc w:val="center"/>
              <w:rPr>
                <w:rFonts w:ascii="Times New Roman" w:hAnsi="Times New Roman" w:cs="Times New Roman"/>
                <w:sz w:val="28"/>
                <w:szCs w:val="28"/>
              </w:rPr>
            </w:pPr>
            <w:r w:rsidRPr="00772D71">
              <w:rPr>
                <w:rFonts w:ascii="Times New Roman" w:hAnsi="Times New Roman" w:cs="Times New Roman"/>
                <w:sz w:val="28"/>
                <w:szCs w:val="28"/>
              </w:rPr>
              <w:t>20</w:t>
            </w:r>
          </w:p>
        </w:tc>
      </w:tr>
      <w:tr w:rsidR="00772D71" w:rsidRPr="00772D71" w:rsidTr="00772D7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rPr>
                <w:rFonts w:ascii="Times New Roman" w:hAnsi="Times New Roman" w:cs="Times New Roman"/>
                <w:sz w:val="28"/>
                <w:szCs w:val="28"/>
              </w:rPr>
            </w:pPr>
            <w:r w:rsidRPr="00772D71">
              <w:rPr>
                <w:rFonts w:ascii="Times New Roman" w:hAnsi="Times New Roman" w:cs="Times New Roman"/>
                <w:sz w:val="28"/>
                <w:szCs w:val="28"/>
              </w:rPr>
              <w:t>практические занятия</w:t>
            </w:r>
            <w:r w:rsidRPr="00772D71">
              <w:rPr>
                <w:rFonts w:ascii="Times New Roman" w:hAnsi="Times New Roman" w:cs="Times New Roman"/>
                <w:i/>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jc w:val="center"/>
              <w:rPr>
                <w:rFonts w:ascii="Times New Roman" w:hAnsi="Times New Roman" w:cs="Times New Roman"/>
                <w:sz w:val="28"/>
                <w:szCs w:val="28"/>
              </w:rPr>
            </w:pPr>
            <w:r w:rsidRPr="00772D71">
              <w:rPr>
                <w:rFonts w:ascii="Times New Roman" w:hAnsi="Times New Roman" w:cs="Times New Roman"/>
                <w:sz w:val="28"/>
                <w:szCs w:val="28"/>
              </w:rPr>
              <w:t>36</w:t>
            </w:r>
          </w:p>
        </w:tc>
      </w:tr>
      <w:tr w:rsidR="00772D71" w:rsidRPr="00772D71" w:rsidTr="00772D7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rPr>
                <w:rFonts w:ascii="Times New Roman" w:hAnsi="Times New Roman" w:cs="Times New Roman"/>
                <w:b/>
                <w:sz w:val="28"/>
                <w:szCs w:val="28"/>
              </w:rPr>
            </w:pPr>
            <w:r w:rsidRPr="00772D71">
              <w:rPr>
                <w:rFonts w:ascii="Times New Roman" w:hAnsi="Times New Roman" w:cs="Times New Roman"/>
                <w:b/>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jc w:val="center"/>
              <w:rPr>
                <w:rFonts w:ascii="Times New Roman" w:hAnsi="Times New Roman" w:cs="Times New Roman"/>
                <w:b/>
                <w:sz w:val="28"/>
                <w:szCs w:val="28"/>
              </w:rPr>
            </w:pPr>
            <w:r w:rsidRPr="00772D71">
              <w:rPr>
                <w:rFonts w:ascii="Times New Roman" w:hAnsi="Times New Roman" w:cs="Times New Roman"/>
                <w:b/>
                <w:sz w:val="28"/>
                <w:szCs w:val="28"/>
              </w:rPr>
              <w:t>10</w:t>
            </w:r>
          </w:p>
        </w:tc>
      </w:tr>
      <w:tr w:rsidR="00772D71" w:rsidRPr="00772D71" w:rsidTr="00772D7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rPr>
                <w:rFonts w:ascii="Times New Roman" w:hAnsi="Times New Roman" w:cs="Times New Roman"/>
                <w:sz w:val="28"/>
                <w:szCs w:val="28"/>
              </w:rPr>
            </w:pPr>
            <w:r w:rsidRPr="00772D71">
              <w:rPr>
                <w:rFonts w:ascii="Times New Roman" w:hAnsi="Times New Roman" w:cs="Times New Roman"/>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jc w:val="center"/>
              <w:rPr>
                <w:rFonts w:ascii="Times New Roman" w:hAnsi="Times New Roman" w:cs="Times New Roman"/>
                <w:sz w:val="28"/>
                <w:szCs w:val="28"/>
              </w:rPr>
            </w:pPr>
          </w:p>
        </w:tc>
      </w:tr>
      <w:tr w:rsidR="00772D71" w:rsidRPr="00772D71" w:rsidTr="00772D7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rPr>
                <w:rFonts w:ascii="Times New Roman" w:hAnsi="Times New Roman" w:cs="Times New Roman"/>
                <w:sz w:val="28"/>
                <w:szCs w:val="28"/>
              </w:rPr>
            </w:pPr>
            <w:r w:rsidRPr="00772D71">
              <w:rPr>
                <w:rFonts w:ascii="Times New Roman" w:hAnsi="Times New Roman" w:cs="Times New Roman"/>
                <w:sz w:val="28"/>
                <w:szCs w:val="28"/>
              </w:rPr>
              <w:t>практические занятия</w:t>
            </w:r>
            <w:r w:rsidRPr="00772D71">
              <w:rPr>
                <w:rFonts w:ascii="Times New Roman" w:hAnsi="Times New Roman" w:cs="Times New Roman"/>
                <w:i/>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jc w:val="center"/>
              <w:rPr>
                <w:rFonts w:ascii="Times New Roman" w:hAnsi="Times New Roman" w:cs="Times New Roman"/>
                <w:sz w:val="28"/>
                <w:szCs w:val="28"/>
              </w:rPr>
            </w:pPr>
            <w:r w:rsidRPr="00772D71">
              <w:rPr>
                <w:rFonts w:ascii="Times New Roman" w:hAnsi="Times New Roman" w:cs="Times New Roman"/>
                <w:sz w:val="28"/>
                <w:szCs w:val="28"/>
              </w:rPr>
              <w:t>10</w:t>
            </w:r>
          </w:p>
        </w:tc>
      </w:tr>
      <w:tr w:rsidR="00772D71" w:rsidRPr="00772D71" w:rsidTr="00772D7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rPr>
                <w:rFonts w:ascii="Times New Roman" w:hAnsi="Times New Roman" w:cs="Times New Roman"/>
                <w:b/>
                <w:sz w:val="28"/>
                <w:szCs w:val="28"/>
              </w:rPr>
            </w:pPr>
            <w:r w:rsidRPr="00772D71">
              <w:rPr>
                <w:rFonts w:ascii="Times New Roman" w:hAnsi="Times New Roman" w:cs="Times New Roman"/>
                <w:b/>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772D71" w:rsidRPr="00772D71" w:rsidRDefault="00772D71" w:rsidP="00772D71">
            <w:pPr>
              <w:spacing w:after="0"/>
              <w:ind w:left="57" w:right="57"/>
              <w:jc w:val="center"/>
              <w:rPr>
                <w:rFonts w:ascii="Times New Roman" w:hAnsi="Times New Roman" w:cs="Times New Roman"/>
                <w:b/>
                <w:sz w:val="28"/>
                <w:szCs w:val="28"/>
              </w:rPr>
            </w:pPr>
            <w:r w:rsidRPr="00772D71">
              <w:rPr>
                <w:rFonts w:ascii="Times New Roman" w:hAnsi="Times New Roman" w:cs="Times New Roman"/>
                <w:b/>
                <w:sz w:val="28"/>
                <w:szCs w:val="28"/>
              </w:rPr>
              <w:t>2</w:t>
            </w:r>
          </w:p>
        </w:tc>
      </w:tr>
    </w:tbl>
    <w:p w:rsidR="00772D71" w:rsidRPr="00772D71" w:rsidRDefault="00772D71" w:rsidP="00772D71">
      <w:pPr>
        <w:tabs>
          <w:tab w:val="left" w:pos="1185"/>
        </w:tabs>
        <w:spacing w:after="0" w:line="240" w:lineRule="auto"/>
        <w:ind w:left="57" w:right="57"/>
        <w:jc w:val="both"/>
        <w:rPr>
          <w:rFonts w:ascii="Times New Roman" w:hAnsi="Times New Roman" w:cs="Times New Roman"/>
          <w:sz w:val="24"/>
        </w:rPr>
      </w:pPr>
    </w:p>
    <w:p w:rsidR="00772D71" w:rsidRPr="00772D71" w:rsidRDefault="00772D71" w:rsidP="00772D71">
      <w:pPr>
        <w:tabs>
          <w:tab w:val="left" w:pos="1185"/>
        </w:tabs>
        <w:spacing w:after="0" w:line="240" w:lineRule="auto"/>
        <w:ind w:left="57" w:right="57"/>
        <w:jc w:val="both"/>
        <w:rPr>
          <w:rFonts w:ascii="Times New Roman" w:hAnsi="Times New Roman" w:cs="Times New Roman"/>
          <w:sz w:val="24"/>
        </w:rPr>
      </w:pPr>
    </w:p>
    <w:p w:rsidR="00772D71" w:rsidRPr="00772D71" w:rsidRDefault="00772D71" w:rsidP="00772D71">
      <w:pPr>
        <w:tabs>
          <w:tab w:val="left" w:pos="1185"/>
        </w:tabs>
        <w:spacing w:after="0" w:line="240" w:lineRule="auto"/>
        <w:ind w:left="57" w:right="57"/>
        <w:jc w:val="both"/>
        <w:rPr>
          <w:rFonts w:ascii="Times New Roman" w:hAnsi="Times New Roman" w:cs="Times New Roman"/>
          <w:sz w:val="24"/>
        </w:rPr>
      </w:pPr>
    </w:p>
    <w:p w:rsidR="00772D71" w:rsidRPr="00772D71" w:rsidRDefault="00772D71" w:rsidP="00772D71">
      <w:pPr>
        <w:tabs>
          <w:tab w:val="left" w:pos="1185"/>
        </w:tabs>
        <w:spacing w:after="0" w:line="240" w:lineRule="auto"/>
        <w:ind w:left="57" w:right="57"/>
        <w:jc w:val="both"/>
        <w:rPr>
          <w:rFonts w:ascii="Times New Roman" w:hAnsi="Times New Roman" w:cs="Times New Roman"/>
          <w:sz w:val="24"/>
        </w:rPr>
      </w:pPr>
    </w:p>
    <w:p w:rsidR="00772D71" w:rsidRPr="00772D71" w:rsidRDefault="00772D71" w:rsidP="00772D71">
      <w:pPr>
        <w:tabs>
          <w:tab w:val="left" w:pos="1185"/>
        </w:tabs>
        <w:spacing w:after="0" w:line="240" w:lineRule="auto"/>
        <w:ind w:left="57" w:right="57"/>
        <w:jc w:val="both"/>
        <w:rPr>
          <w:rFonts w:ascii="Times New Roman" w:hAnsi="Times New Roman" w:cs="Times New Roman"/>
          <w:sz w:val="24"/>
        </w:rPr>
      </w:pPr>
    </w:p>
    <w:p w:rsidR="00772D71" w:rsidRPr="00772D71" w:rsidRDefault="00772D71" w:rsidP="00772D71">
      <w:pPr>
        <w:spacing w:after="0"/>
        <w:rPr>
          <w:rFonts w:ascii="Times New Roman" w:hAnsi="Times New Roman" w:cs="Times New Roman"/>
        </w:rPr>
        <w:sectPr w:rsidR="00772D71" w:rsidRPr="00772D71" w:rsidSect="00772D71">
          <w:pgSz w:w="11906" w:h="16838"/>
          <w:pgMar w:top="1134" w:right="850" w:bottom="284" w:left="1701" w:header="708" w:footer="708" w:gutter="0"/>
          <w:cols w:space="720"/>
        </w:sectPr>
      </w:pPr>
    </w:p>
    <w:p w:rsidR="00772D71" w:rsidRPr="00772D71" w:rsidRDefault="00772D71" w:rsidP="00A048BC">
      <w:pPr>
        <w:spacing w:after="0"/>
        <w:jc w:val="center"/>
        <w:rPr>
          <w:rFonts w:ascii="Times New Roman" w:hAnsi="Times New Roman" w:cs="Times New Roman"/>
          <w:b/>
          <w:bCs/>
          <w:sz w:val="28"/>
          <w:szCs w:val="28"/>
        </w:rPr>
      </w:pPr>
      <w:bookmarkStart w:id="15" w:name="_heading=h.4d34og8"/>
      <w:bookmarkEnd w:id="15"/>
      <w:r w:rsidRPr="00772D71">
        <w:rPr>
          <w:rFonts w:ascii="Times New Roman" w:hAnsi="Times New Roman" w:cs="Times New Roman"/>
          <w:b/>
          <w:bCs/>
          <w:sz w:val="28"/>
          <w:szCs w:val="28"/>
        </w:rPr>
        <w:lastRenderedPageBreak/>
        <w:t>2.2. Тематический план и содержание дисциплины</w:t>
      </w:r>
    </w:p>
    <w:p w:rsidR="00772D71" w:rsidRPr="00772D71" w:rsidRDefault="00772D71" w:rsidP="00772D71">
      <w:pPr>
        <w:spacing w:after="0"/>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8"/>
        <w:gridCol w:w="8817"/>
        <w:gridCol w:w="967"/>
        <w:gridCol w:w="2542"/>
      </w:tblGrid>
      <w:tr w:rsidR="00772D71" w:rsidRPr="00A048BC" w:rsidTr="00A048BC">
        <w:trPr>
          <w:trHeight w:val="20"/>
        </w:trPr>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Наименование разделов и тем</w:t>
            </w:r>
          </w:p>
        </w:tc>
        <w:tc>
          <w:tcPr>
            <w:tcW w:w="28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Объем часов</w:t>
            </w:r>
          </w:p>
        </w:tc>
        <w:tc>
          <w:tcPr>
            <w:tcW w:w="81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Формируемые компетенции</w:t>
            </w:r>
          </w:p>
        </w:tc>
      </w:tr>
      <w:tr w:rsidR="00772D71" w:rsidRPr="00A048BC" w:rsidTr="00A048BC">
        <w:trPr>
          <w:trHeight w:val="20"/>
        </w:trPr>
        <w:tc>
          <w:tcPr>
            <w:tcW w:w="1073" w:type="pct"/>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1</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3</w:t>
            </w:r>
          </w:p>
        </w:tc>
        <w:tc>
          <w:tcPr>
            <w:tcW w:w="810"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4</w:t>
            </w:r>
          </w:p>
        </w:tc>
      </w:tr>
      <w:tr w:rsidR="00772D71" w:rsidRPr="00A048BC" w:rsidTr="00A048BC">
        <w:trPr>
          <w:trHeight w:val="2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A048BC">
              <w:rPr>
                <w:rFonts w:ascii="Times New Roman" w:hAnsi="Times New Roman" w:cs="Times New Roman"/>
                <w:b/>
              </w:rPr>
              <w:t>Основное содержание</w:t>
            </w:r>
          </w:p>
        </w:tc>
      </w:tr>
      <w:tr w:rsidR="00772D71" w:rsidRPr="00A048BC" w:rsidTr="00A048BC">
        <w:trPr>
          <w:trHeight w:val="20"/>
        </w:trPr>
        <w:tc>
          <w:tcPr>
            <w:tcW w:w="1073" w:type="pct"/>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rPr>
              <w:t>Раздел 1.</w:t>
            </w:r>
            <w:r w:rsidRPr="00A048BC">
              <w:rPr>
                <w:rFonts w:ascii="Times New Roman" w:hAnsi="Times New Roman" w:cs="Times New Roman"/>
              </w:rPr>
              <w:t xml:space="preserve"> Мир опасностей современной молодежи</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12</w:t>
            </w:r>
          </w:p>
        </w:tc>
        <w:tc>
          <w:tcPr>
            <w:tcW w:w="810"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772D71" w:rsidRPr="00A048BC" w:rsidRDefault="00772D71"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sidR="00545EED">
              <w:rPr>
                <w:rFonts w:ascii="Times New Roman" w:hAnsi="Times New Roman" w:cs="Times New Roman"/>
              </w:rPr>
              <w:t>,</w:t>
            </w:r>
            <w:r w:rsidRPr="00A048BC">
              <w:rPr>
                <w:rFonts w:ascii="Times New Roman" w:hAnsi="Times New Roman" w:cs="Times New Roman"/>
              </w:rPr>
              <w:t xml:space="preserve"> ОК 02, </w:t>
            </w:r>
            <w:r w:rsidR="00545EED">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1.1</w:t>
            </w:r>
            <w:r w:rsidRPr="00A048BC">
              <w:rPr>
                <w:rFonts w:ascii="Times New Roman" w:hAnsi="Times New Roman" w:cs="Times New Roman"/>
              </w:rPr>
              <w:t xml:space="preserve"> В</w:t>
            </w:r>
            <w:r>
              <w:rPr>
                <w:rFonts w:ascii="Times New Roman" w:hAnsi="Times New Roman" w:cs="Times New Roman"/>
              </w:rPr>
              <w:t xml:space="preserve"> </w:t>
            </w:r>
            <w:r w:rsidRPr="00A048BC">
              <w:rPr>
                <w:rFonts w:ascii="Times New Roman" w:hAnsi="Times New Roman" w:cs="Times New Roman"/>
              </w:rPr>
              <w:t>чем</w:t>
            </w:r>
            <w:r>
              <w:rPr>
                <w:rFonts w:ascii="Times New Roman" w:hAnsi="Times New Roman" w:cs="Times New Roman"/>
              </w:rPr>
              <w:t xml:space="preserve"> </w:t>
            </w:r>
            <w:r w:rsidRPr="00A048BC">
              <w:rPr>
                <w:rFonts w:ascii="Times New Roman" w:hAnsi="Times New Roman" w:cs="Times New Roman"/>
              </w:rPr>
              <w:t>особенности картины</w:t>
            </w:r>
            <w:r>
              <w:rPr>
                <w:rFonts w:ascii="Times New Roman" w:hAnsi="Times New Roman" w:cs="Times New Roman"/>
              </w:rPr>
              <w:t xml:space="preserve"> </w:t>
            </w:r>
            <w:r w:rsidRPr="00A048BC">
              <w:rPr>
                <w:rFonts w:ascii="Times New Roman" w:hAnsi="Times New Roman" w:cs="Times New Roman"/>
              </w:rPr>
              <w:t>опасностей современной</w:t>
            </w:r>
            <w:r>
              <w:rPr>
                <w:rFonts w:ascii="Times New Roman" w:hAnsi="Times New Roman" w:cs="Times New Roman"/>
              </w:rPr>
              <w:t xml:space="preserve"> </w:t>
            </w:r>
            <w:r w:rsidRPr="00A048BC">
              <w:rPr>
                <w:rFonts w:ascii="Times New Roman" w:hAnsi="Times New Roman" w:cs="Times New Roman"/>
              </w:rPr>
              <w:t>молодежи</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A048BC"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rPr>
                <w:rFonts w:ascii="Times New Roman" w:hAnsi="Times New Roman" w:cs="Times New Roman"/>
                <w:i/>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p>
        </w:tc>
        <w:tc>
          <w:tcPr>
            <w:tcW w:w="810" w:type="pct"/>
            <w:vMerge/>
            <w:tcBorders>
              <w:left w:val="single" w:sz="4" w:space="0" w:color="000000"/>
              <w:right w:val="single" w:sz="4" w:space="0" w:color="000000"/>
            </w:tcBorders>
            <w:shd w:val="clear" w:color="auto" w:fill="FFFFFF" w:themeFill="background1"/>
          </w:tcPr>
          <w:p w:rsidR="00A048BC" w:rsidRPr="00A048BC" w:rsidRDefault="00A048BC" w:rsidP="00A048BC">
            <w:pPr>
              <w:widowControl w:val="0"/>
              <w:spacing w:after="0" w:line="240" w:lineRule="auto"/>
              <w:jc w:val="center"/>
              <w:rPr>
                <w:rFonts w:ascii="Times New Roman" w:hAnsi="Times New Roman" w:cs="Times New Roman"/>
                <w:highlight w:val="yellow"/>
              </w:rPr>
            </w:pPr>
          </w:p>
        </w:tc>
      </w:tr>
      <w:tr w:rsidR="00A048BC"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опасность — это способность явлений, процессов, объектов в системе «человек – среда обитания» в определенных условиях причинять вред людям, природной среде и материальным ресурсам; </w:t>
            </w:r>
          </w:p>
          <w:p w:rsidR="00A048BC" w:rsidRPr="00A048BC" w:rsidRDefault="00A048BC" w:rsidP="00A048BC">
            <w:pPr>
              <w:spacing w:after="0" w:line="240" w:lineRule="auto"/>
              <w:rPr>
                <w:rFonts w:ascii="Times New Roman" w:hAnsi="Times New Roman" w:cs="Times New Roman"/>
              </w:rPr>
            </w:pPr>
            <w:r w:rsidRPr="00A048BC">
              <w:rPr>
                <w:rFonts w:ascii="Times New Roman" w:hAnsi="Times New Roman" w:cs="Times New Roman"/>
              </w:rPr>
              <w:t xml:space="preserve">опасность как система – «объект защиты - источник опасности - негативное воздействие, </w:t>
            </w:r>
          </w:p>
          <w:p w:rsidR="00A048BC" w:rsidRPr="00A048BC" w:rsidRDefault="00A048BC" w:rsidP="00A048BC">
            <w:pPr>
              <w:spacing w:after="0" w:line="240" w:lineRule="auto"/>
              <w:rPr>
                <w:rFonts w:ascii="Times New Roman" w:hAnsi="Times New Roman" w:cs="Times New Roman"/>
              </w:rPr>
            </w:pPr>
            <w:r w:rsidRPr="00A048BC">
              <w:rPr>
                <w:rFonts w:ascii="Times New Roman" w:hAnsi="Times New Roman" w:cs="Times New Roman"/>
              </w:rPr>
              <w:t>опасность как процесс 1) накопления отклонений от нормального состояния или процесса; 2) инициирование негативной способности/чрезвычайного события; 3) актуализация негативных факторов; 4) локализация/прекращение действия негативных факторов;</w:t>
            </w:r>
          </w:p>
          <w:p w:rsidR="00A048BC" w:rsidRPr="00A048BC" w:rsidRDefault="00A048BC" w:rsidP="00A048BC">
            <w:pPr>
              <w:spacing w:after="0" w:line="240" w:lineRule="auto"/>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моделирование поля опасностей на примере современной молодежи;</w:t>
            </w:r>
          </w:p>
          <w:p w:rsidR="00A048BC" w:rsidRPr="00A048BC" w:rsidRDefault="00A048BC" w:rsidP="00A048BC">
            <w:pPr>
              <w:spacing w:after="0" w:line="240" w:lineRule="auto"/>
              <w:rPr>
                <w:rFonts w:ascii="Times New Roman" w:hAnsi="Times New Roman" w:cs="Times New Roman"/>
              </w:rPr>
            </w:pPr>
            <w:r w:rsidRPr="00A048BC">
              <w:rPr>
                <w:rFonts w:ascii="Times New Roman" w:hAnsi="Times New Roman" w:cs="Times New Roman"/>
                <w:i/>
              </w:rPr>
              <w:t xml:space="preserve">правило </w:t>
            </w:r>
            <w:proofErr w:type="gramStart"/>
            <w:r w:rsidRPr="00A048BC">
              <w:rPr>
                <w:rFonts w:ascii="Times New Roman" w:hAnsi="Times New Roman" w:cs="Times New Roman"/>
                <w:i/>
              </w:rPr>
              <w:t xml:space="preserve">действия </w:t>
            </w:r>
            <w:r w:rsidRPr="00A048BC">
              <w:rPr>
                <w:rFonts w:ascii="Times New Roman" w:hAnsi="Times New Roman" w:cs="Times New Roman"/>
              </w:rPr>
              <w:t>:</w:t>
            </w:r>
            <w:proofErr w:type="gramEnd"/>
            <w:r w:rsidRPr="00A048BC">
              <w:rPr>
                <w:rFonts w:ascii="Times New Roman" w:hAnsi="Times New Roman" w:cs="Times New Roman"/>
              </w:rPr>
              <w:t xml:space="preserve">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w:t>
            </w:r>
            <w:r w:rsidRPr="00A048BC">
              <w:rPr>
                <w:rFonts w:ascii="Times New Roman" w:hAnsi="Times New Roman" w:cs="Times New Roman"/>
                <w:i/>
              </w:rPr>
              <w:t>алгоритм</w:t>
            </w:r>
            <w:r w:rsidRPr="00A048BC">
              <w:rPr>
                <w:rFonts w:ascii="Times New Roman" w:hAnsi="Times New Roman" w:cs="Times New Roman"/>
              </w:rPr>
              <w:t xml:space="preserve"> выявления и классификации опасностей (по происхождению, по кругам опасностей)</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48BC" w:rsidRPr="00A048BC" w:rsidRDefault="00A048BC"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A048BC" w:rsidRPr="00A048BC" w:rsidRDefault="00A048BC" w:rsidP="00A048BC">
            <w:pPr>
              <w:widowControl w:val="0"/>
              <w:spacing w:after="0" w:line="240" w:lineRule="auto"/>
              <w:jc w:val="center"/>
              <w:rPr>
                <w:rFonts w:ascii="Times New Roman" w:hAnsi="Times New Roman" w:cs="Times New Roman"/>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1.2</w:t>
            </w:r>
            <w:r w:rsidRPr="00A048BC">
              <w:rPr>
                <w:rFonts w:ascii="Times New Roman" w:hAnsi="Times New Roman" w:cs="Times New Roman"/>
              </w:rPr>
              <w:t xml:space="preserve"> Как выявить опасности развития</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A048BC"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jc w:val="both"/>
              <w:rPr>
                <w:rFonts w:ascii="Times New Roman" w:hAnsi="Times New Roman" w:cs="Times New Roman"/>
                <w:i/>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p>
        </w:tc>
        <w:tc>
          <w:tcPr>
            <w:tcW w:w="810" w:type="pct"/>
            <w:vMerge/>
            <w:tcBorders>
              <w:left w:val="single" w:sz="4" w:space="0" w:color="000000"/>
              <w:right w:val="single" w:sz="4" w:space="0" w:color="000000"/>
            </w:tcBorders>
            <w:shd w:val="clear" w:color="auto" w:fill="FFFFFF" w:themeFill="background1"/>
          </w:tcPr>
          <w:p w:rsidR="00A048BC" w:rsidRPr="00A048BC" w:rsidRDefault="00A048BC" w:rsidP="00A048BC">
            <w:pPr>
              <w:widowControl w:val="0"/>
              <w:spacing w:after="0" w:line="240" w:lineRule="auto"/>
              <w:jc w:val="center"/>
              <w:rPr>
                <w:rFonts w:ascii="Times New Roman" w:hAnsi="Times New Roman" w:cs="Times New Roman"/>
                <w:i/>
                <w:highlight w:val="yellow"/>
              </w:rPr>
            </w:pPr>
          </w:p>
        </w:tc>
      </w:tr>
      <w:tr w:rsidR="00A048BC"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опасности развития - </w:t>
            </w:r>
            <w:r w:rsidRPr="00A048BC">
              <w:rPr>
                <w:rFonts w:ascii="Times New Roman" w:hAnsi="Times New Roman" w:cs="Times New Roman"/>
                <w:highlight w:val="white"/>
              </w:rPr>
              <w:t xml:space="preserve">это способность явлений, процессов, объектов в системе «человек/общество – Жизнь» в определенных условиях препятствовать/нарушать закон сохранения Жизни </w:t>
            </w:r>
          </w:p>
          <w:p w:rsidR="00A048BC" w:rsidRPr="00A048BC" w:rsidRDefault="00A048BC" w:rsidP="00A048BC">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xml:space="preserve">: </w:t>
            </w:r>
            <w:proofErr w:type="spellStart"/>
            <w:r w:rsidRPr="00A048BC">
              <w:rPr>
                <w:rFonts w:ascii="Times New Roman" w:hAnsi="Times New Roman" w:cs="Times New Roman"/>
              </w:rPr>
              <w:t>целе</w:t>
            </w:r>
            <w:proofErr w:type="spellEnd"/>
            <w:r w:rsidRPr="00A048BC">
              <w:rPr>
                <w:rFonts w:ascii="Times New Roman" w:hAnsi="Times New Roman" w:cs="Times New Roman"/>
              </w:rPr>
              <w:t>-и ценностное полагание в ситуации конфликта в развитии между требованием сохранения Жизни и дефицитами в развитии</w:t>
            </w:r>
          </w:p>
          <w:p w:rsidR="00A048BC" w:rsidRPr="00A048BC" w:rsidRDefault="00A048BC"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 </w:t>
            </w:r>
          </w:p>
          <w:p w:rsidR="00A048BC" w:rsidRPr="00A048BC" w:rsidRDefault="00A048BC" w:rsidP="00A048BC">
            <w:pPr>
              <w:spacing w:after="0" w:line="240" w:lineRule="auto"/>
              <w:jc w:val="both"/>
              <w:rPr>
                <w:rFonts w:ascii="Times New Roman" w:hAnsi="Times New Roman" w:cs="Times New Roman"/>
              </w:rPr>
            </w:pPr>
            <w:r w:rsidRPr="00A048BC">
              <w:rPr>
                <w:rFonts w:ascii="Times New Roman" w:hAnsi="Times New Roman" w:cs="Times New Roman"/>
                <w:i/>
              </w:rPr>
              <w:lastRenderedPageBreak/>
              <w:t xml:space="preserve">Алгоритм </w:t>
            </w:r>
            <w:proofErr w:type="spellStart"/>
            <w:r w:rsidRPr="00A048BC">
              <w:rPr>
                <w:rFonts w:ascii="Times New Roman" w:hAnsi="Times New Roman" w:cs="Times New Roman"/>
              </w:rPr>
              <w:t>целе</w:t>
            </w:r>
            <w:proofErr w:type="spellEnd"/>
            <w:r w:rsidRPr="00A048BC">
              <w:rPr>
                <w:rFonts w:ascii="Times New Roman" w:hAnsi="Times New Roman" w:cs="Times New Roman"/>
              </w:rPr>
              <w:t>-и ценностного полагания в ситуации конфликта в развитии</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48BC" w:rsidRPr="00A048BC" w:rsidRDefault="00A048BC"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lastRenderedPageBreak/>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A048BC" w:rsidRPr="00A048BC" w:rsidRDefault="00A048BC"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widowControl w:val="0"/>
              <w:spacing w:after="0" w:line="240" w:lineRule="auto"/>
              <w:jc w:val="both"/>
              <w:rPr>
                <w:rFonts w:ascii="Times New Roman" w:hAnsi="Times New Roman" w:cs="Times New Roman"/>
              </w:rPr>
            </w:pPr>
            <w:r w:rsidRPr="00A048BC">
              <w:rPr>
                <w:rFonts w:ascii="Times New Roman" w:hAnsi="Times New Roman" w:cs="Times New Roman"/>
              </w:rPr>
              <w:lastRenderedPageBreak/>
              <w:t xml:space="preserve">Тема </w:t>
            </w:r>
            <w:r w:rsidRPr="00A048BC">
              <w:rPr>
                <w:rFonts w:ascii="Times New Roman" w:hAnsi="Times New Roman" w:cs="Times New Roman"/>
                <w:b/>
              </w:rPr>
              <w:t>1.3</w:t>
            </w:r>
            <w:r w:rsidRPr="00A048BC">
              <w:rPr>
                <w:rFonts w:ascii="Times New Roman" w:hAnsi="Times New Roman" w:cs="Times New Roman"/>
              </w:rPr>
              <w:t xml:space="preserve">. Как выявить и описать опасности на дорогах </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i/>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опасности на дорогах - </w:t>
            </w:r>
            <w:r w:rsidRPr="00A048BC">
              <w:rPr>
                <w:rFonts w:ascii="Times New Roman" w:hAnsi="Times New Roman" w:cs="Times New Roman"/>
                <w:highlight w:val="white"/>
              </w:rPr>
              <w:t>это способность явлений, процессов, объектов в системе «человек-участник дорожного движения – среда дорожного движения» в определенных условиях причинять вред людям, среде и материальным ресурсам;</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выявлять</w:t>
            </w:r>
            <w:r w:rsidRPr="00A048BC">
              <w:rPr>
                <w:rFonts w:ascii="Times New Roman" w:hAnsi="Times New Roman" w:cs="Times New Roman"/>
                <w:highlight w:val="white"/>
              </w:rPr>
              <w:t xml:space="preserve"> и описывать опасности для разных участников дорожного движения (пешеход, </w:t>
            </w:r>
            <w:proofErr w:type="spellStart"/>
            <w:r w:rsidRPr="00A048BC">
              <w:rPr>
                <w:rFonts w:ascii="Times New Roman" w:hAnsi="Times New Roman" w:cs="Times New Roman"/>
                <w:highlight w:val="white"/>
              </w:rPr>
              <w:t>электросамокатчик</w:t>
            </w:r>
            <w:proofErr w:type="spellEnd"/>
            <w:r w:rsidRPr="00A048BC">
              <w:rPr>
                <w:rFonts w:ascii="Times New Roman" w:hAnsi="Times New Roman" w:cs="Times New Roman"/>
                <w:highlight w:val="white"/>
              </w:rPr>
              <w:t>/райдер, мотоциклист);</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чтобы </w:t>
            </w:r>
            <w:r w:rsidRPr="00A048BC">
              <w:rPr>
                <w:rFonts w:ascii="Times New Roman" w:hAnsi="Times New Roman" w:cs="Times New Roman"/>
                <w:highlight w:val="white"/>
              </w:rPr>
              <w:t>выявить и описать опасности на дорогах нужно определить условия, при которых элемент системы «человек-участник дорожного движения – среда дорожного движения» становится причиной нанесения вреда человеку;</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 xml:space="preserve">Алгоритм </w:t>
            </w:r>
            <w:r w:rsidRPr="00A048BC">
              <w:rPr>
                <w:rFonts w:ascii="Times New Roman" w:hAnsi="Times New Roman" w:cs="Times New Roman"/>
              </w:rPr>
              <w:t>выявления и описания опасностей на дорогах</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widowControl w:val="0"/>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1.4.</w:t>
            </w:r>
            <w:r w:rsidRPr="00A048BC">
              <w:rPr>
                <w:rFonts w:ascii="Times New Roman" w:hAnsi="Times New Roman" w:cs="Times New Roman"/>
              </w:rPr>
              <w:t xml:space="preserve"> Как выявить и описать опасности в ситуации пожара в общественном месте</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widowControl w:val="0"/>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опасность пожара в общественном месте – </w:t>
            </w:r>
            <w:r w:rsidRPr="00A048BC">
              <w:rPr>
                <w:rFonts w:ascii="Times New Roman" w:hAnsi="Times New Roman" w:cs="Times New Roman"/>
                <w:highlight w:val="white"/>
              </w:rPr>
              <w:t>это способность явлений, процессов горения, горючих материалов и объектов причинять вред людям и материальным ресурсам;</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выявлять и описывать опасности в ситуации пожара в общественном месте</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чтобы </w:t>
            </w:r>
            <w:r w:rsidRPr="00A048BC">
              <w:rPr>
                <w:rFonts w:ascii="Times New Roman" w:hAnsi="Times New Roman" w:cs="Times New Roman"/>
                <w:highlight w:val="white"/>
              </w:rPr>
              <w:t>выявить и описать опасности пожара нужно определить условия пожара, при которых элемент системы «человек – общественное место» становится причиной нанесения вреда человеку</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Алгоритм</w:t>
            </w:r>
            <w:r w:rsidRPr="00A048BC">
              <w:rPr>
                <w:rFonts w:ascii="Times New Roman" w:hAnsi="Times New Roman" w:cs="Times New Roman"/>
              </w:rPr>
              <w:t xml:space="preserve"> выявления и описание опасностей в ситуации пожара в общественном месте (на примере торгового центра, кинотеатра, клуба)</w:t>
            </w:r>
          </w:p>
          <w:p w:rsidR="00CD01BE" w:rsidRPr="00A048BC" w:rsidRDefault="00CD01BE" w:rsidP="00A048BC">
            <w:pPr>
              <w:spacing w:after="0" w:line="240" w:lineRule="auto"/>
              <w:jc w:val="both"/>
              <w:rPr>
                <w:rFonts w:ascii="Times New Roman" w:hAnsi="Times New Roman" w:cs="Times New Roman"/>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widowControl w:val="0"/>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1.5</w:t>
            </w:r>
            <w:r w:rsidRPr="00A048BC">
              <w:rPr>
                <w:rFonts w:ascii="Times New Roman" w:hAnsi="Times New Roman" w:cs="Times New Roman"/>
              </w:rPr>
              <w:t xml:space="preserve"> Как выявить и описать опасности в ситуации захвата заложников в общественном месте (ЧС)</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widowControl w:val="0"/>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опасности ситуации захвата заложников в общественном месте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выявить и описать опасности в ситуации захвата заложников в общественном месте</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чтобы </w:t>
            </w:r>
            <w:r w:rsidRPr="00A048BC">
              <w:rPr>
                <w:rFonts w:ascii="Times New Roman" w:hAnsi="Times New Roman" w:cs="Times New Roman"/>
                <w:highlight w:val="white"/>
              </w:rPr>
              <w:t>выявить и описать опасности нужно определить условия, при которых заложнику может быть нанесен вред</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алгоритм</w:t>
            </w:r>
            <w:r w:rsidRPr="00A048BC">
              <w:rPr>
                <w:rFonts w:ascii="Times New Roman" w:hAnsi="Times New Roman" w:cs="Times New Roman"/>
              </w:rPr>
              <w:t xml:space="preserve">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widowControl w:val="0"/>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 xml:space="preserve">1.6 </w:t>
            </w:r>
            <w:r w:rsidRPr="00A048BC">
              <w:rPr>
                <w:rFonts w:ascii="Times New Roman" w:hAnsi="Times New Roman" w:cs="Times New Roman"/>
              </w:rPr>
              <w:t>По выбору студентов</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widowControl w:val="0"/>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опасности </w:t>
            </w:r>
          </w:p>
          <w:p w:rsidR="00CD01BE" w:rsidRPr="00A048BC" w:rsidRDefault="00CD01BE" w:rsidP="00A048BC">
            <w:pPr>
              <w:spacing w:after="0" w:line="240" w:lineRule="auto"/>
              <w:rPr>
                <w:rFonts w:ascii="Times New Roman" w:hAnsi="Times New Roman" w:cs="Times New Roman"/>
              </w:rPr>
            </w:pPr>
            <w:bookmarkStart w:id="16" w:name="_heading=h.2s8eyo1"/>
            <w:bookmarkEnd w:id="16"/>
            <w:r w:rsidRPr="00A048BC">
              <w:rPr>
                <w:rFonts w:ascii="Times New Roman" w:hAnsi="Times New Roman" w:cs="Times New Roman"/>
                <w:i/>
              </w:rPr>
              <w:t>Предметное действие</w:t>
            </w:r>
            <w:r w:rsidRPr="00A048BC">
              <w:rPr>
                <w:rFonts w:ascii="Times New Roman" w:hAnsi="Times New Roman" w:cs="Times New Roman"/>
              </w:rPr>
              <w:t>: выявлять</w:t>
            </w:r>
            <w:r w:rsidRPr="00A048BC">
              <w:rPr>
                <w:rFonts w:ascii="Times New Roman" w:hAnsi="Times New Roman" w:cs="Times New Roman"/>
                <w:highlight w:val="white"/>
              </w:rPr>
              <w:t xml:space="preserve"> и описывать опасности в окружающей среде для предупреждения и защиты от них, в том числе в чрезвычайных ситуациях;</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w:t>
            </w:r>
          </w:p>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i/>
              </w:rPr>
              <w:t>Алгоритм</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A048BC">
        <w:trPr>
          <w:trHeight w:val="20"/>
        </w:trPr>
        <w:tc>
          <w:tcPr>
            <w:tcW w:w="1073"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b/>
              </w:rPr>
              <w:t>Раздел 2</w:t>
            </w:r>
            <w:r w:rsidRPr="00A048BC">
              <w:rPr>
                <w:rFonts w:ascii="Times New Roman" w:hAnsi="Times New Roman" w:cs="Times New Roman"/>
              </w:rPr>
              <w:t xml:space="preserve"> Методы оценки риска</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12</w:t>
            </w:r>
          </w:p>
        </w:tc>
        <w:tc>
          <w:tcPr>
            <w:tcW w:w="810"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2.1</w:t>
            </w:r>
            <w:r w:rsidRPr="00A048BC">
              <w:rPr>
                <w:rFonts w:ascii="Times New Roman" w:hAnsi="Times New Roman" w:cs="Times New Roman"/>
              </w:rPr>
              <w:t xml:space="preserve"> Как измерять опасности</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 xml:space="preserve">Понятие: </w:t>
            </w:r>
            <w:r w:rsidRPr="00A048BC">
              <w:rPr>
                <w:rFonts w:ascii="Times New Roman" w:hAnsi="Times New Roman" w:cs="Times New Roman"/>
              </w:rPr>
              <w:t>риск – это количественная мера опасности, сочетание 1) вероятности (или частоты) нанесения ущерба и 2) тяжести этого ущерба для объекта защиты;</w:t>
            </w:r>
          </w:p>
          <w:p w:rsidR="00545EED" w:rsidRPr="00A048BC" w:rsidRDefault="00545EED" w:rsidP="00545EED">
            <w:pPr>
              <w:spacing w:after="0" w:line="240" w:lineRule="auto"/>
              <w:jc w:val="both"/>
              <w:rPr>
                <w:rFonts w:ascii="Times New Roman" w:hAnsi="Times New Roman" w:cs="Times New Roman"/>
                <w:i/>
              </w:rPr>
            </w:pPr>
            <w:r w:rsidRPr="00A048BC">
              <w:rPr>
                <w:rFonts w:ascii="Times New Roman" w:hAnsi="Times New Roman" w:cs="Times New Roman"/>
              </w:rPr>
              <w:t>- приемлемый риск - уровень опасности, который на данном этапе социально-экономического и научно-технического развития общество считает допустимым</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w:t>
            </w:r>
            <w:r w:rsidRPr="00A048BC">
              <w:rPr>
                <w:rFonts w:ascii="Times New Roman" w:hAnsi="Times New Roman" w:cs="Times New Roman"/>
                <w:highlight w:val="white"/>
              </w:rPr>
              <w:t xml:space="preserve"> определение </w:t>
            </w:r>
            <w:r w:rsidRPr="00A048BC">
              <w:rPr>
                <w:rFonts w:ascii="Times New Roman" w:hAnsi="Times New Roman" w:cs="Times New Roman"/>
              </w:rPr>
              <w:t>вероятности осуществления риска и масштаба последствий</w:t>
            </w:r>
            <w:r w:rsidRPr="00A048BC">
              <w:rPr>
                <w:rFonts w:ascii="Times New Roman" w:hAnsi="Times New Roman" w:cs="Times New Roman"/>
                <w:highlight w:val="white"/>
              </w:rPr>
              <w:t xml:space="preserve"> воздействия вредных и опасных факторов среды</w:t>
            </w:r>
            <w:r w:rsidRPr="00A048BC">
              <w:rPr>
                <w:rFonts w:ascii="Times New Roman" w:hAnsi="Times New Roman" w:cs="Times New Roman"/>
              </w:rPr>
              <w:t xml:space="preserve"> </w:t>
            </w:r>
            <w:r w:rsidRPr="00A048BC">
              <w:rPr>
                <w:rFonts w:ascii="Times New Roman" w:hAnsi="Times New Roman" w:cs="Times New Roman"/>
                <w:highlight w:val="white"/>
              </w:rPr>
              <w:t>для разработки/выбора мер по профилактике и защите</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чтобы оценить риск, нужно рассчитать вероятность наступления негативного события и определить тяжесть его последствий </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 xml:space="preserve">Алгоритм </w:t>
            </w:r>
            <w:r w:rsidRPr="00A048BC">
              <w:rPr>
                <w:rFonts w:ascii="Times New Roman" w:hAnsi="Times New Roman" w:cs="Times New Roman"/>
              </w:rPr>
              <w:t>расчета риска по формуле</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2.2</w:t>
            </w:r>
            <w:r w:rsidRPr="00A048BC">
              <w:rPr>
                <w:rFonts w:ascii="Times New Roman" w:hAnsi="Times New Roman" w:cs="Times New Roman"/>
              </w:rPr>
              <w:t>. Как оценить риски на дорогах</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 xml:space="preserve">Понятие: </w:t>
            </w:r>
            <w:r w:rsidRPr="00A048BC">
              <w:rPr>
                <w:rFonts w:ascii="Times New Roman" w:hAnsi="Times New Roman" w:cs="Times New Roman"/>
              </w:rPr>
              <w:t>риски на дорогах - количественная мера 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 xml:space="preserve">Предметное действие: </w:t>
            </w:r>
            <w:r w:rsidRPr="00A048BC">
              <w:rPr>
                <w:rFonts w:ascii="Times New Roman" w:hAnsi="Times New Roman" w:cs="Times New Roman"/>
                <w:highlight w:val="white"/>
              </w:rPr>
              <w:t xml:space="preserve">определение </w:t>
            </w:r>
            <w:r w:rsidRPr="00A048BC">
              <w:rPr>
                <w:rFonts w:ascii="Times New Roman" w:hAnsi="Times New Roman" w:cs="Times New Roman"/>
              </w:rPr>
              <w:t>вероятности осуществления риска (по формуле) и масштаба последствий</w:t>
            </w:r>
            <w:r w:rsidRPr="00A048BC">
              <w:rPr>
                <w:rFonts w:ascii="Times New Roman" w:hAnsi="Times New Roman" w:cs="Times New Roman"/>
                <w:highlight w:val="white"/>
              </w:rPr>
              <w:t xml:space="preserve"> воздействия опасных факторов дорожного движения в отношении различных его участников</w:t>
            </w:r>
            <w:r w:rsidRPr="00A048BC">
              <w:rPr>
                <w:rFonts w:ascii="Times New Roman" w:hAnsi="Times New Roman" w:cs="Times New Roman"/>
              </w:rPr>
              <w:t xml:space="preserve"> </w:t>
            </w:r>
            <w:r w:rsidRPr="00A048BC">
              <w:rPr>
                <w:rFonts w:ascii="Times New Roman" w:hAnsi="Times New Roman" w:cs="Times New Roman"/>
                <w:highlight w:val="white"/>
              </w:rPr>
              <w:t>для разработки/выбора мер по профилактике и защите</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 xml:space="preserve">Алгоритм оценки </w:t>
            </w:r>
            <w:r w:rsidRPr="00A048BC">
              <w:rPr>
                <w:rFonts w:ascii="Times New Roman" w:hAnsi="Times New Roman" w:cs="Times New Roman"/>
              </w:rPr>
              <w:t>риска</w:t>
            </w:r>
            <w:r w:rsidRPr="00A048BC">
              <w:rPr>
                <w:rFonts w:ascii="Times New Roman" w:hAnsi="Times New Roman" w:cs="Times New Roman"/>
                <w:i/>
              </w:rPr>
              <w:t xml:space="preserve"> </w:t>
            </w:r>
            <w:r w:rsidRPr="00A048BC">
              <w:rPr>
                <w:rFonts w:ascii="Times New Roman" w:hAnsi="Times New Roman" w:cs="Times New Roman"/>
                <w:highlight w:val="white"/>
              </w:rPr>
              <w:t xml:space="preserve">для разных участников дорожного движения (пешеход, </w:t>
            </w:r>
            <w:proofErr w:type="spellStart"/>
            <w:r w:rsidRPr="00A048BC">
              <w:rPr>
                <w:rFonts w:ascii="Times New Roman" w:hAnsi="Times New Roman" w:cs="Times New Roman"/>
                <w:highlight w:val="white"/>
              </w:rPr>
              <w:t>электросамокатчик</w:t>
            </w:r>
            <w:proofErr w:type="spellEnd"/>
            <w:r w:rsidRPr="00A048BC">
              <w:rPr>
                <w:rFonts w:ascii="Times New Roman" w:hAnsi="Times New Roman" w:cs="Times New Roman"/>
                <w:highlight w:val="white"/>
              </w:rPr>
              <w:t>/райдер, мотоциклист)</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2.3</w:t>
            </w:r>
            <w:r w:rsidRPr="00A048BC">
              <w:rPr>
                <w:rFonts w:ascii="Times New Roman" w:hAnsi="Times New Roman" w:cs="Times New Roman"/>
              </w:rPr>
              <w:t xml:space="preserve"> Как оценить риски в ситуации пожара в общественном месте (ЧС)</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i/>
              </w:rPr>
            </w:pPr>
            <w:r w:rsidRPr="00A048BC">
              <w:rPr>
                <w:rFonts w:ascii="Times New Roman" w:hAnsi="Times New Roman" w:cs="Times New Roman"/>
                <w:i/>
              </w:rPr>
              <w:t xml:space="preserve">Понятие: </w:t>
            </w:r>
            <w:r w:rsidRPr="00A048BC">
              <w:rPr>
                <w:rFonts w:ascii="Times New Roman" w:hAnsi="Times New Roman" w:cs="Times New Roman"/>
              </w:rPr>
              <w:t xml:space="preserve">риски в ситуации пожара в общественном месте - количественная мера опасности для посетителя, сочетающая риск 1) вероятности (или частоты) пожара и 2) тяжести его ущерба жизни и здоровью от опасных факторов пожара (ожоги, отравление угарным газом, гибель) </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xml:space="preserve">: </w:t>
            </w:r>
            <w:r w:rsidRPr="00A048BC">
              <w:rPr>
                <w:rFonts w:ascii="Times New Roman" w:hAnsi="Times New Roman" w:cs="Times New Roman"/>
                <w:highlight w:val="white"/>
              </w:rPr>
              <w:t xml:space="preserve">определение </w:t>
            </w:r>
            <w:r w:rsidRPr="00A048BC">
              <w:rPr>
                <w:rFonts w:ascii="Times New Roman" w:hAnsi="Times New Roman" w:cs="Times New Roman"/>
              </w:rPr>
              <w:t>вероятности осуществления риска пожара в общественном месте (по формуле) и масштаба последствий</w:t>
            </w:r>
            <w:r w:rsidRPr="00A048BC">
              <w:rPr>
                <w:rFonts w:ascii="Times New Roman" w:hAnsi="Times New Roman" w:cs="Times New Roman"/>
                <w:highlight w:val="white"/>
              </w:rPr>
              <w:t xml:space="preserve"> воздействия опасных факторов пожара на посетителей</w:t>
            </w:r>
            <w:r w:rsidRPr="00A048BC">
              <w:rPr>
                <w:rFonts w:ascii="Times New Roman" w:hAnsi="Times New Roman" w:cs="Times New Roman"/>
              </w:rPr>
              <w:t xml:space="preserve"> </w:t>
            </w:r>
            <w:r w:rsidRPr="00A048BC">
              <w:rPr>
                <w:rFonts w:ascii="Times New Roman" w:hAnsi="Times New Roman" w:cs="Times New Roman"/>
                <w:highlight w:val="white"/>
              </w:rPr>
              <w:t>для разработки/выбора мер по профилактике и защите</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чтобы оценить риск негативного события - пожара в общественном месте, нужно рассчитать вероятность его наступления (по формуле) и определить тяжесть его последствий для посетителей</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 xml:space="preserve">Алгоритм </w:t>
            </w:r>
            <w:r w:rsidRPr="00A048BC">
              <w:rPr>
                <w:rFonts w:ascii="Times New Roman" w:hAnsi="Times New Roman" w:cs="Times New Roman"/>
              </w:rPr>
              <w:t>оценки рисков опасных факторов пожара в общественном месте (торговом центре, клубе, интернате для престарелых)</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2.4</w:t>
            </w:r>
            <w:r w:rsidRPr="00A048BC">
              <w:rPr>
                <w:rFonts w:ascii="Times New Roman" w:hAnsi="Times New Roman" w:cs="Times New Roman"/>
              </w:rPr>
              <w:t xml:space="preserve">. Как оценить риск реализации ситуации захвата заложников/стрельбы в общественном месте (ЧС) </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i/>
              </w:rPr>
            </w:pPr>
            <w:r w:rsidRPr="00A048BC">
              <w:rPr>
                <w:rFonts w:ascii="Times New Roman" w:hAnsi="Times New Roman" w:cs="Times New Roman"/>
                <w:i/>
              </w:rPr>
              <w:t xml:space="preserve">Понятие: </w:t>
            </w:r>
            <w:r w:rsidRPr="00A048BC">
              <w:rPr>
                <w:rFonts w:ascii="Times New Roman" w:hAnsi="Times New Roman" w:cs="Times New Roman"/>
              </w:rPr>
              <w:t xml:space="preserve">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в </w:t>
            </w:r>
            <w:proofErr w:type="spellStart"/>
            <w:r w:rsidRPr="00A048BC">
              <w:rPr>
                <w:rFonts w:ascii="Times New Roman" w:hAnsi="Times New Roman" w:cs="Times New Roman"/>
              </w:rPr>
              <w:t>т.ч</w:t>
            </w:r>
            <w:proofErr w:type="spellEnd"/>
            <w:r w:rsidRPr="00A048BC">
              <w:rPr>
                <w:rFonts w:ascii="Times New Roman" w:hAnsi="Times New Roman" w:cs="Times New Roman"/>
              </w:rPr>
              <w:t xml:space="preserve">. психологическая, ранения, гибель)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xml:space="preserve">: </w:t>
            </w:r>
            <w:r w:rsidRPr="00A048BC">
              <w:rPr>
                <w:rFonts w:ascii="Times New Roman" w:hAnsi="Times New Roman" w:cs="Times New Roman"/>
                <w:highlight w:val="white"/>
              </w:rPr>
              <w:t xml:space="preserve">определение </w:t>
            </w:r>
            <w:r w:rsidRPr="00A048BC">
              <w:rPr>
                <w:rFonts w:ascii="Times New Roman" w:hAnsi="Times New Roman" w:cs="Times New Roman"/>
              </w:rPr>
              <w:t>вероятности осуществления риска (по формуле) и масштаба/тяжести последствий</w:t>
            </w:r>
            <w:r w:rsidRPr="00A048BC">
              <w:rPr>
                <w:rFonts w:ascii="Times New Roman" w:hAnsi="Times New Roman" w:cs="Times New Roman"/>
                <w:highlight w:val="white"/>
              </w:rPr>
              <w:t xml:space="preserve"> воздействия опасных факторов </w:t>
            </w:r>
            <w:r w:rsidRPr="00A048BC">
              <w:rPr>
                <w:rFonts w:ascii="Times New Roman" w:hAnsi="Times New Roman" w:cs="Times New Roman"/>
              </w:rPr>
              <w:t xml:space="preserve">захвата заложников/стрельбы в общественном месте </w:t>
            </w:r>
            <w:r w:rsidRPr="00A048BC">
              <w:rPr>
                <w:rFonts w:ascii="Times New Roman" w:hAnsi="Times New Roman" w:cs="Times New Roman"/>
                <w:highlight w:val="white"/>
              </w:rPr>
              <w:t>для разработки/выбора мер по профилактике и защите посетителей</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 xml:space="preserve">алгоритм </w:t>
            </w:r>
            <w:r w:rsidRPr="00A048BC">
              <w:rPr>
                <w:rFonts w:ascii="Times New Roman" w:hAnsi="Times New Roman" w:cs="Times New Roman"/>
              </w:rPr>
              <w:t>оценки рисков в ситуации</w:t>
            </w:r>
            <w:r w:rsidRPr="00A048BC">
              <w:rPr>
                <w:rFonts w:ascii="Times New Roman" w:hAnsi="Times New Roman" w:cs="Times New Roman"/>
                <w:i/>
              </w:rPr>
              <w:t xml:space="preserve"> </w:t>
            </w:r>
            <w:r w:rsidRPr="00A048BC">
              <w:rPr>
                <w:rFonts w:ascii="Times New Roman" w:hAnsi="Times New Roman" w:cs="Times New Roman"/>
              </w:rPr>
              <w:t>захвата заложников/стрельбы в общественном месте</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 xml:space="preserve">2.5 </w:t>
            </w:r>
            <w:r w:rsidRPr="00A048BC">
              <w:rPr>
                <w:rFonts w:ascii="Times New Roman" w:hAnsi="Times New Roman" w:cs="Times New Roman"/>
              </w:rPr>
              <w:t>Как оценить риски для здоровья в подростковом возрасте</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i/>
              </w:rPr>
            </w:pPr>
            <w:r w:rsidRPr="00A048BC">
              <w:rPr>
                <w:rFonts w:ascii="Times New Roman" w:hAnsi="Times New Roman" w:cs="Times New Roman"/>
                <w:i/>
              </w:rPr>
              <w:t xml:space="preserve">Понятие: </w:t>
            </w:r>
            <w:r w:rsidRPr="00A048BC">
              <w:rPr>
                <w:rFonts w:ascii="Times New Roman" w:hAnsi="Times New Roman" w:cs="Times New Roman"/>
              </w:rPr>
              <w:t xml:space="preserve">риски для здоровья – количественная мера опасности заболеваний (в </w:t>
            </w:r>
            <w:proofErr w:type="spellStart"/>
            <w:r w:rsidRPr="00A048BC">
              <w:rPr>
                <w:rFonts w:ascii="Times New Roman" w:hAnsi="Times New Roman" w:cs="Times New Roman"/>
              </w:rPr>
              <w:t>т.ч</w:t>
            </w:r>
            <w:proofErr w:type="spellEnd"/>
            <w:r w:rsidRPr="00A048BC">
              <w:rPr>
                <w:rFonts w:ascii="Times New Roman" w:hAnsi="Times New Roman" w:cs="Times New Roman"/>
              </w:rPr>
              <w:t xml:space="preserve">.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 гибель)  </w:t>
            </w:r>
          </w:p>
          <w:p w:rsidR="00CD01BE" w:rsidRPr="00A048BC" w:rsidRDefault="00CD01BE" w:rsidP="00A048BC">
            <w:pPr>
              <w:spacing w:after="0" w:line="240" w:lineRule="auto"/>
              <w:jc w:val="both"/>
              <w:rPr>
                <w:rFonts w:ascii="Times New Roman" w:hAnsi="Times New Roman" w:cs="Times New Roman"/>
                <w:i/>
              </w:rPr>
            </w:pPr>
            <w:r w:rsidRPr="00A048BC">
              <w:rPr>
                <w:rFonts w:ascii="Times New Roman" w:hAnsi="Times New Roman" w:cs="Times New Roman"/>
                <w:i/>
              </w:rPr>
              <w:lastRenderedPageBreak/>
              <w:t>Предметное действие</w:t>
            </w:r>
            <w:r w:rsidRPr="00A048BC">
              <w:rPr>
                <w:rFonts w:ascii="Times New Roman" w:hAnsi="Times New Roman" w:cs="Times New Roman"/>
              </w:rPr>
              <w:t xml:space="preserve">: </w:t>
            </w:r>
            <w:r w:rsidRPr="00A048BC">
              <w:rPr>
                <w:rFonts w:ascii="Times New Roman" w:hAnsi="Times New Roman" w:cs="Times New Roman"/>
                <w:highlight w:val="white"/>
              </w:rPr>
              <w:t xml:space="preserve">определение </w:t>
            </w:r>
            <w:r w:rsidRPr="00A048BC">
              <w:rPr>
                <w:rFonts w:ascii="Times New Roman" w:hAnsi="Times New Roman" w:cs="Times New Roman"/>
              </w:rPr>
              <w:t>вероятности осуществления опасных и вредных факторов риска для жизни и здоровья подростков (по формуле) и тяжести последствий</w:t>
            </w:r>
            <w:r w:rsidRPr="00A048BC">
              <w:rPr>
                <w:rFonts w:ascii="Times New Roman" w:hAnsi="Times New Roman" w:cs="Times New Roman"/>
                <w:highlight w:val="white"/>
              </w:rPr>
              <w:t xml:space="preserve"> их воздействия для разработки/выбора мер по профилактике и защите</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последствий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 xml:space="preserve">Алгоритм </w:t>
            </w:r>
            <w:r w:rsidRPr="00A048BC">
              <w:rPr>
                <w:rFonts w:ascii="Times New Roman" w:hAnsi="Times New Roman" w:cs="Times New Roman"/>
              </w:rPr>
              <w:t xml:space="preserve">оценки рисков для жизни и здоровья подростков  </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lastRenderedPageBreak/>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lastRenderedPageBreak/>
              <w:t xml:space="preserve">Тема </w:t>
            </w:r>
            <w:r w:rsidRPr="00A048BC">
              <w:rPr>
                <w:rFonts w:ascii="Times New Roman" w:hAnsi="Times New Roman" w:cs="Times New Roman"/>
                <w:b/>
              </w:rPr>
              <w:t xml:space="preserve">2.6 </w:t>
            </w:r>
            <w:r w:rsidRPr="00A048BC">
              <w:rPr>
                <w:rFonts w:ascii="Times New Roman" w:hAnsi="Times New Roman" w:cs="Times New Roman"/>
              </w:rPr>
              <w:t>Как оценить риск реализации ситуации, актуальной для обучающихся</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 xml:space="preserve">Понятие: </w:t>
            </w:r>
            <w:r w:rsidRPr="00A048BC">
              <w:rPr>
                <w:rFonts w:ascii="Times New Roman" w:hAnsi="Times New Roman" w:cs="Times New Roman"/>
              </w:rPr>
              <w:t>риск в…</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xml:space="preserve">: </w:t>
            </w:r>
            <w:r w:rsidRPr="00A048BC">
              <w:rPr>
                <w:rFonts w:ascii="Times New Roman" w:hAnsi="Times New Roman" w:cs="Times New Roman"/>
                <w:highlight w:val="white"/>
              </w:rPr>
              <w:t xml:space="preserve">определение </w:t>
            </w:r>
            <w:r w:rsidRPr="00A048BC">
              <w:rPr>
                <w:rFonts w:ascii="Times New Roman" w:hAnsi="Times New Roman" w:cs="Times New Roman"/>
              </w:rPr>
              <w:t>вероятности осуществления риска и масштаба последствий</w:t>
            </w:r>
            <w:r w:rsidRPr="00A048BC">
              <w:rPr>
                <w:rFonts w:ascii="Times New Roman" w:hAnsi="Times New Roman" w:cs="Times New Roman"/>
                <w:highlight w:val="white"/>
              </w:rPr>
              <w:t xml:space="preserve"> воздействия вредных и опасных факторов среды</w:t>
            </w:r>
            <w:r w:rsidRPr="00A048BC">
              <w:rPr>
                <w:rFonts w:ascii="Times New Roman" w:hAnsi="Times New Roman" w:cs="Times New Roman"/>
              </w:rPr>
              <w:t xml:space="preserve"> </w:t>
            </w:r>
            <w:r w:rsidRPr="00A048BC">
              <w:rPr>
                <w:rFonts w:ascii="Times New Roman" w:hAnsi="Times New Roman" w:cs="Times New Roman"/>
                <w:highlight w:val="white"/>
              </w:rPr>
              <w:t>для разработки/выбора мер по профилактике и защите</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Алгоритм</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A048BC">
        <w:trPr>
          <w:trHeight w:val="20"/>
        </w:trPr>
        <w:tc>
          <w:tcPr>
            <w:tcW w:w="1073"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b/>
              </w:rPr>
              <w:t>Раздел 3.</w:t>
            </w:r>
            <w:r w:rsidRPr="00A048BC">
              <w:rPr>
                <w:rFonts w:ascii="Times New Roman" w:hAnsi="Times New Roman" w:cs="Times New Roman"/>
              </w:rPr>
              <w:t xml:space="preserve"> </w:t>
            </w:r>
            <w:r w:rsidRPr="00A048BC">
              <w:rPr>
                <w:rFonts w:ascii="Times New Roman" w:hAnsi="Times New Roman" w:cs="Times New Roman"/>
                <w:b/>
              </w:rPr>
              <w:t>Защита населения и территорий от чрезвычайных ситуаций</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12</w:t>
            </w:r>
          </w:p>
        </w:tc>
        <w:tc>
          <w:tcPr>
            <w:tcW w:w="810"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3.1</w:t>
            </w:r>
            <w:r w:rsidRPr="00A048BC">
              <w:rPr>
                <w:rFonts w:ascii="Times New Roman" w:hAnsi="Times New Roman" w:cs="Times New Roman"/>
              </w:rPr>
              <w:t xml:space="preserve"> Понятие о защите от опасности</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highlight w:val="white"/>
              </w:rPr>
            </w:pPr>
            <w:r w:rsidRPr="00A048BC">
              <w:rPr>
                <w:rFonts w:ascii="Times New Roman" w:hAnsi="Times New Roman" w:cs="Times New Roman"/>
                <w:i/>
              </w:rPr>
              <w:t>Понятие</w:t>
            </w:r>
            <w:r w:rsidRPr="00A048BC">
              <w:rPr>
                <w:rFonts w:ascii="Times New Roman" w:hAnsi="Times New Roman" w:cs="Times New Roman"/>
                <w:i/>
                <w:highlight w:val="white"/>
              </w:rPr>
              <w:t xml:space="preserve">: </w:t>
            </w:r>
            <w:r w:rsidRPr="00A048BC">
              <w:rPr>
                <w:rFonts w:ascii="Times New Roman" w:hAnsi="Times New Roman" w:cs="Times New Roman"/>
                <w:b/>
                <w:highlight w:val="white"/>
              </w:rPr>
              <w:t>Защита</w:t>
            </w:r>
            <w:r w:rsidRPr="00A048BC">
              <w:rPr>
                <w:rFonts w:ascii="Times New Roman" w:hAnsi="Times New Roman" w:cs="Times New Roman"/>
                <w:highlight w:val="white"/>
              </w:rPr>
              <w:t xml:space="preserve"> </w:t>
            </w:r>
            <w:r w:rsidRPr="00A048BC">
              <w:rPr>
                <w:rFonts w:ascii="Times New Roman" w:hAnsi="Times New Roman" w:cs="Times New Roman"/>
                <w:b/>
                <w:highlight w:val="white"/>
              </w:rPr>
              <w:t>от</w:t>
            </w:r>
            <w:r w:rsidRPr="00A048BC">
              <w:rPr>
                <w:rFonts w:ascii="Times New Roman" w:hAnsi="Times New Roman" w:cs="Times New Roman"/>
                <w:highlight w:val="white"/>
              </w:rPr>
              <w:t xml:space="preserve"> </w:t>
            </w:r>
            <w:r w:rsidRPr="00A048BC">
              <w:rPr>
                <w:rFonts w:ascii="Times New Roman" w:hAnsi="Times New Roman" w:cs="Times New Roman"/>
                <w:b/>
                <w:highlight w:val="white"/>
              </w:rPr>
              <w:t>опасностей</w:t>
            </w:r>
            <w:r w:rsidRPr="00A048BC">
              <w:rPr>
                <w:rFonts w:ascii="Times New Roman" w:hAnsi="Times New Roman" w:cs="Times New Roman"/>
                <w:highlight w:val="white"/>
              </w:rPr>
              <w:t xml:space="preserve"> – </w:t>
            </w:r>
            <w:r w:rsidRPr="00A048BC">
              <w:rPr>
                <w:rFonts w:ascii="Times New Roman" w:hAnsi="Times New Roman" w:cs="Times New Roman"/>
                <w:b/>
                <w:highlight w:val="white"/>
              </w:rPr>
              <w:t>это</w:t>
            </w:r>
            <w:r w:rsidRPr="00A048BC">
              <w:rPr>
                <w:rFonts w:ascii="Times New Roman" w:hAnsi="Times New Roman" w:cs="Times New Roman"/>
                <w:highlight w:val="white"/>
              </w:rPr>
              <w:t xml:space="preserve"> способы и методы снижения уровня и продолжительности действия </w:t>
            </w:r>
            <w:r w:rsidRPr="00A048BC">
              <w:rPr>
                <w:rFonts w:ascii="Times New Roman" w:hAnsi="Times New Roman" w:cs="Times New Roman"/>
                <w:b/>
                <w:highlight w:val="white"/>
              </w:rPr>
              <w:t>опасностей</w:t>
            </w:r>
            <w:r w:rsidRPr="00A048BC">
              <w:rPr>
                <w:rFonts w:ascii="Times New Roman" w:hAnsi="Times New Roman" w:cs="Times New Roman"/>
                <w:highlight w:val="white"/>
              </w:rPr>
              <w:t xml:space="preserve"> на человека (природу). </w:t>
            </w:r>
            <w:r w:rsidRPr="00A048BC">
              <w:rPr>
                <w:rFonts w:ascii="Times New Roman" w:hAnsi="Times New Roman" w:cs="Times New Roman"/>
                <w:i/>
              </w:rPr>
              <w:t>Правило</w:t>
            </w:r>
            <w:r w:rsidRPr="00A048BC">
              <w:rPr>
                <w:rFonts w:ascii="Times New Roman" w:hAnsi="Times New Roman" w:cs="Times New Roman"/>
                <w:highlight w:val="white"/>
              </w:rPr>
              <w:t>: чтобы з</w:t>
            </w:r>
            <w:r w:rsidRPr="00A048BC">
              <w:rPr>
                <w:rFonts w:ascii="Times New Roman" w:hAnsi="Times New Roman" w:cs="Times New Roman"/>
                <w:b/>
                <w:highlight w:val="white"/>
              </w:rPr>
              <w:t>ащитить</w:t>
            </w:r>
            <w:r w:rsidRPr="00A048BC">
              <w:rPr>
                <w:rFonts w:ascii="Times New Roman" w:hAnsi="Times New Roman" w:cs="Times New Roman"/>
                <w:highlight w:val="white"/>
              </w:rPr>
              <w:t xml:space="preserve"> объект </w:t>
            </w:r>
            <w:r w:rsidRPr="00A048BC">
              <w:rPr>
                <w:rFonts w:ascii="Times New Roman" w:hAnsi="Times New Roman" w:cs="Times New Roman"/>
                <w:b/>
                <w:highlight w:val="white"/>
              </w:rPr>
              <w:t>от</w:t>
            </w:r>
            <w:r w:rsidRPr="00A048BC">
              <w:rPr>
                <w:rFonts w:ascii="Times New Roman" w:hAnsi="Times New Roman" w:cs="Times New Roman"/>
                <w:highlight w:val="white"/>
              </w:rPr>
              <w:t xml:space="preserve"> </w:t>
            </w:r>
            <w:r w:rsidRPr="00A048BC">
              <w:rPr>
                <w:rFonts w:ascii="Times New Roman" w:hAnsi="Times New Roman" w:cs="Times New Roman"/>
                <w:b/>
                <w:highlight w:val="white"/>
              </w:rPr>
              <w:t>опасностей, необходимо</w:t>
            </w:r>
            <w:r w:rsidRPr="00A048BC">
              <w:rPr>
                <w:rFonts w:ascii="Times New Roman" w:hAnsi="Times New Roman" w:cs="Times New Roman"/>
                <w:highlight w:val="white"/>
              </w:rPr>
              <w:t xml:space="preserve"> снизить негативное влияние источников </w:t>
            </w:r>
            <w:r w:rsidRPr="00A048BC">
              <w:rPr>
                <w:rFonts w:ascii="Times New Roman" w:hAnsi="Times New Roman" w:cs="Times New Roman"/>
                <w:b/>
                <w:highlight w:val="white"/>
              </w:rPr>
              <w:t>опасности</w:t>
            </w:r>
            <w:r w:rsidRPr="00A048BC">
              <w:rPr>
                <w:rFonts w:ascii="Times New Roman" w:hAnsi="Times New Roman" w:cs="Times New Roman"/>
                <w:highlight w:val="white"/>
              </w:rPr>
              <w:t xml:space="preserve"> (сокращением значения риска и размеров </w:t>
            </w:r>
            <w:r w:rsidRPr="00A048BC">
              <w:rPr>
                <w:rFonts w:ascii="Times New Roman" w:hAnsi="Times New Roman" w:cs="Times New Roman"/>
                <w:b/>
                <w:highlight w:val="white"/>
              </w:rPr>
              <w:t>опасных</w:t>
            </w:r>
            <w:r w:rsidRPr="00A048BC">
              <w:rPr>
                <w:rFonts w:ascii="Times New Roman" w:hAnsi="Times New Roman" w:cs="Times New Roman"/>
                <w:highlight w:val="white"/>
              </w:rPr>
              <w:t xml:space="preserve"> зон), его выведением из </w:t>
            </w:r>
            <w:r w:rsidRPr="00A048BC">
              <w:rPr>
                <w:rFonts w:ascii="Times New Roman" w:hAnsi="Times New Roman" w:cs="Times New Roman"/>
                <w:b/>
                <w:highlight w:val="white"/>
              </w:rPr>
              <w:t>опасной</w:t>
            </w:r>
            <w:r w:rsidRPr="00A048BC">
              <w:rPr>
                <w:rFonts w:ascii="Times New Roman" w:hAnsi="Times New Roman" w:cs="Times New Roman"/>
                <w:highlight w:val="white"/>
              </w:rPr>
              <w:t xml:space="preserve"> зоны; применением </w:t>
            </w:r>
            <w:proofErr w:type="spellStart"/>
            <w:r w:rsidRPr="00A048BC">
              <w:rPr>
                <w:rFonts w:ascii="Times New Roman" w:hAnsi="Times New Roman" w:cs="Times New Roman"/>
                <w:highlight w:val="white"/>
              </w:rPr>
              <w:t>экобиозащитной</w:t>
            </w:r>
            <w:proofErr w:type="spellEnd"/>
            <w:r w:rsidRPr="00A048BC">
              <w:rPr>
                <w:rFonts w:ascii="Times New Roman" w:hAnsi="Times New Roman" w:cs="Times New Roman"/>
                <w:highlight w:val="white"/>
              </w:rPr>
              <w:t xml:space="preserve"> техники и средств индивидуальной </w:t>
            </w:r>
            <w:r w:rsidRPr="00A048BC">
              <w:rPr>
                <w:rFonts w:ascii="Times New Roman" w:hAnsi="Times New Roman" w:cs="Times New Roman"/>
                <w:b/>
                <w:highlight w:val="white"/>
              </w:rPr>
              <w:t>защиты</w:t>
            </w:r>
            <w:r w:rsidRPr="00A048BC">
              <w:rPr>
                <w:rFonts w:ascii="Times New Roman" w:hAnsi="Times New Roman" w:cs="Times New Roman"/>
                <w:highlight w:val="white"/>
              </w:rPr>
              <w:t xml:space="preserve">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выбор мер (способы, методы, средства, модели поведения) для защиты от опасностей окружающей среды, в том числе в чрезвычайной ситуации</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w:t>
            </w:r>
            <w:r w:rsidRPr="00A048BC">
              <w:rPr>
                <w:rFonts w:ascii="Times New Roman" w:hAnsi="Times New Roman" w:cs="Times New Roman"/>
                <w:highlight w:val="white"/>
              </w:rPr>
              <w:t xml:space="preserve">чтобы </w:t>
            </w:r>
            <w:r w:rsidRPr="00A048BC">
              <w:rPr>
                <w:rFonts w:ascii="Times New Roman" w:hAnsi="Times New Roman" w:cs="Times New Roman"/>
              </w:rPr>
              <w:t xml:space="preserve">выбрать меры для защиты объекта от опасностей окружающей среды, в том числе в чрезвычайной ситуации, необходимо подобрать согласно нормативным требованиям оптимальные/ </w:t>
            </w:r>
            <w:proofErr w:type="spellStart"/>
            <w:r w:rsidRPr="00A048BC">
              <w:rPr>
                <w:rFonts w:ascii="Times New Roman" w:hAnsi="Times New Roman" w:cs="Times New Roman"/>
              </w:rPr>
              <w:t>доступность+функциональность</w:t>
            </w:r>
            <w:proofErr w:type="spellEnd"/>
            <w:r w:rsidRPr="00A048BC">
              <w:rPr>
                <w:rFonts w:ascii="Times New Roman" w:hAnsi="Times New Roman" w:cs="Times New Roman"/>
              </w:rPr>
              <w:t>/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A048BC">
              <w:rPr>
                <w:rFonts w:ascii="Times New Roman" w:hAnsi="Times New Roman" w:cs="Times New Roman"/>
                <w:i/>
              </w:rPr>
              <w:t xml:space="preserve">Алгоритм </w:t>
            </w:r>
            <w:r w:rsidRPr="00A048BC">
              <w:rPr>
                <w:rFonts w:ascii="Times New Roman" w:hAnsi="Times New Roman" w:cs="Times New Roman"/>
              </w:rPr>
              <w:t>выбора способа защиты на основе нормативных документов</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3.2</w:t>
            </w:r>
            <w:r w:rsidRPr="00A048BC">
              <w:rPr>
                <w:rFonts w:ascii="Times New Roman" w:hAnsi="Times New Roman" w:cs="Times New Roman"/>
              </w:rPr>
              <w:t xml:space="preserve"> Как снизить риски для здоровья. Профилактика заболеваний. Здоровый образ жизни</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highlight w:val="white"/>
              </w:rPr>
            </w:pPr>
            <w:r w:rsidRPr="00A048BC">
              <w:rPr>
                <w:rFonts w:ascii="Times New Roman" w:hAnsi="Times New Roman" w:cs="Times New Roman"/>
                <w:i/>
              </w:rPr>
              <w:t>Понятие:</w:t>
            </w:r>
            <w:r w:rsidRPr="00A048BC">
              <w:rPr>
                <w:rFonts w:ascii="Times New Roman" w:hAnsi="Times New Roman" w:cs="Times New Roman"/>
              </w:rPr>
              <w:t xml:space="preserve"> защита жизни и здоровья -</w:t>
            </w:r>
            <w:r w:rsidRPr="00A048BC">
              <w:rPr>
                <w:rFonts w:ascii="Times New Roman" w:hAnsi="Times New Roman" w:cs="Times New Roman"/>
                <w:i/>
              </w:rPr>
              <w:t xml:space="preserve"> </w:t>
            </w:r>
            <w:r w:rsidRPr="00A048BC">
              <w:rPr>
                <w:rFonts w:ascii="Times New Roman" w:hAnsi="Times New Roman" w:cs="Times New Roman"/>
                <w:highlight w:val="white"/>
              </w:rPr>
              <w:t xml:space="preserve">способы и методы снижения уровня действия вредных и опасных факторов для физического и психического здоровья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выбор мер (способов, методов, средств, образа жизни) для защиты жизни и здоровья от опасностей окружающей среды</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чтобы выбрать меры </w:t>
            </w:r>
            <w:r w:rsidRPr="00A048BC">
              <w:rPr>
                <w:rFonts w:ascii="Times New Roman" w:hAnsi="Times New Roman" w:cs="Times New Roman"/>
                <w:highlight w:val="white"/>
              </w:rPr>
              <w:t>снижения уровня действия вредных и опасных факторов для</w:t>
            </w:r>
            <w:r w:rsidRPr="00A048BC">
              <w:rPr>
                <w:rFonts w:ascii="Times New Roman" w:hAnsi="Times New Roman" w:cs="Times New Roman"/>
              </w:rPr>
              <w:t xml:space="preserve">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w:t>
            </w:r>
            <w:proofErr w:type="spellStart"/>
            <w:r w:rsidRPr="00A048BC">
              <w:rPr>
                <w:rFonts w:ascii="Times New Roman" w:hAnsi="Times New Roman" w:cs="Times New Roman"/>
              </w:rPr>
              <w:t>т.ч</w:t>
            </w:r>
            <w:proofErr w:type="spellEnd"/>
            <w:r w:rsidRPr="00A048BC">
              <w:rPr>
                <w:rFonts w:ascii="Times New Roman" w:hAnsi="Times New Roman" w:cs="Times New Roman"/>
              </w:rPr>
              <w:t>. в пандемию</w:t>
            </w:r>
          </w:p>
          <w:p w:rsidR="00CD01BE" w:rsidRPr="00A048BC" w:rsidRDefault="00CD01BE" w:rsidP="00A048BC">
            <w:pPr>
              <w:spacing w:after="0" w:line="240" w:lineRule="auto"/>
              <w:jc w:val="both"/>
              <w:rPr>
                <w:rFonts w:ascii="Times New Roman" w:hAnsi="Times New Roman" w:cs="Times New Roman"/>
                <w:highlight w:val="white"/>
              </w:rPr>
            </w:pPr>
            <w:r w:rsidRPr="00A048BC">
              <w:rPr>
                <w:rFonts w:ascii="Times New Roman" w:hAnsi="Times New Roman" w:cs="Times New Roman"/>
                <w:i/>
              </w:rPr>
              <w:t xml:space="preserve">Алгоритм </w:t>
            </w:r>
            <w:r w:rsidRPr="00A048BC">
              <w:rPr>
                <w:rFonts w:ascii="Times New Roman" w:hAnsi="Times New Roman" w:cs="Times New Roman"/>
              </w:rPr>
              <w:t xml:space="preserve">выбора способа профилактики типичных/смертельно опасных для подростков заболеваний </w:t>
            </w:r>
            <w:r w:rsidRPr="00A048BC">
              <w:rPr>
                <w:rFonts w:ascii="Times New Roman" w:hAnsi="Times New Roman" w:cs="Times New Roman"/>
                <w:highlight w:val="white"/>
              </w:rPr>
              <w:t xml:space="preserve">(инфекционных, психологических) </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b/>
              </w:rPr>
            </w:pPr>
            <w:r w:rsidRPr="00A048BC">
              <w:rPr>
                <w:rFonts w:ascii="Times New Roman" w:hAnsi="Times New Roman" w:cs="Times New Roman"/>
              </w:rPr>
              <w:t xml:space="preserve">Тема </w:t>
            </w:r>
            <w:r w:rsidRPr="00A048BC">
              <w:rPr>
                <w:rFonts w:ascii="Times New Roman" w:hAnsi="Times New Roman" w:cs="Times New Roman"/>
                <w:b/>
              </w:rPr>
              <w:t>3.3</w:t>
            </w:r>
            <w:r w:rsidRPr="00A048BC">
              <w:rPr>
                <w:rFonts w:ascii="Times New Roman" w:hAnsi="Times New Roman" w:cs="Times New Roman"/>
              </w:rPr>
              <w:t xml:space="preserve"> Как защититься от опасностей на дорогах </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i/>
              </w:rPr>
            </w:pPr>
            <w:r w:rsidRPr="00A048BC">
              <w:rPr>
                <w:rFonts w:ascii="Times New Roman" w:hAnsi="Times New Roman" w:cs="Times New Roman"/>
                <w:i/>
              </w:rPr>
              <w:t xml:space="preserve">Понятие: </w:t>
            </w:r>
            <w:r w:rsidRPr="00A048BC">
              <w:rPr>
                <w:rFonts w:ascii="Times New Roman" w:hAnsi="Times New Roman" w:cs="Times New Roman"/>
              </w:rPr>
              <w:t xml:space="preserve">защита жизни и здоровья участников дорожного движения - </w:t>
            </w:r>
            <w:r w:rsidRPr="00A048BC">
              <w:rPr>
                <w:rFonts w:ascii="Times New Roman" w:hAnsi="Times New Roman" w:cs="Times New Roman"/>
                <w:highlight w:val="white"/>
              </w:rPr>
              <w:t>способы и методы снижения уровня действия опасных факторов дорожного движения</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выбор мер (средств индивидуальной защиты, правил, моделей поведения) для защиты жизни и здоровья участников дорожного движения</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 xml:space="preserve">Алгоритм </w:t>
            </w:r>
            <w:r w:rsidRPr="00A048BC">
              <w:rPr>
                <w:rFonts w:ascii="Times New Roman" w:hAnsi="Times New Roman" w:cs="Times New Roman"/>
              </w:rPr>
              <w:t xml:space="preserve">выбора мер защиты жизни и здоровья участников дорожного движения (на выбор) </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3.4</w:t>
            </w:r>
            <w:r w:rsidRPr="00A048BC">
              <w:rPr>
                <w:rFonts w:ascii="Times New Roman" w:hAnsi="Times New Roman" w:cs="Times New Roman"/>
              </w:rPr>
              <w:t>. Как безопасно вести себя в ситуации пожара в общественном месте</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i/>
              </w:rPr>
            </w:pPr>
            <w:r w:rsidRPr="00A048BC">
              <w:rPr>
                <w:rFonts w:ascii="Times New Roman" w:hAnsi="Times New Roman" w:cs="Times New Roman"/>
                <w:i/>
              </w:rPr>
              <w:t xml:space="preserve">Понятие: </w:t>
            </w:r>
            <w:r w:rsidRPr="00A048BC">
              <w:rPr>
                <w:rFonts w:ascii="Times New Roman" w:hAnsi="Times New Roman" w:cs="Times New Roman"/>
              </w:rPr>
              <w:t xml:space="preserve">защита жизни и здоровья в условиях пожара - </w:t>
            </w:r>
            <w:r w:rsidRPr="00A048BC">
              <w:rPr>
                <w:rFonts w:ascii="Times New Roman" w:hAnsi="Times New Roman" w:cs="Times New Roman"/>
                <w:highlight w:val="white"/>
              </w:rPr>
              <w:t xml:space="preserve">способы и методы снижения уровня действия опасных факторов пожара за счет выведения объекта защиты из </w:t>
            </w:r>
            <w:r w:rsidRPr="00A048BC">
              <w:rPr>
                <w:rFonts w:ascii="Times New Roman" w:hAnsi="Times New Roman" w:cs="Times New Roman"/>
                <w:b/>
                <w:highlight w:val="white"/>
              </w:rPr>
              <w:t>опасной</w:t>
            </w:r>
            <w:r w:rsidRPr="00A048BC">
              <w:rPr>
                <w:rFonts w:ascii="Times New Roman" w:hAnsi="Times New Roman" w:cs="Times New Roman"/>
                <w:highlight w:val="white"/>
              </w:rPr>
              <w:t xml:space="preserve"> зоны, применения средств пожаротушения и индивидуальной </w:t>
            </w:r>
            <w:r w:rsidRPr="00A048BC">
              <w:rPr>
                <w:rFonts w:ascii="Times New Roman" w:hAnsi="Times New Roman" w:cs="Times New Roman"/>
                <w:b/>
                <w:highlight w:val="white"/>
              </w:rPr>
              <w:t>защиты</w:t>
            </w:r>
            <w:r w:rsidRPr="00A048BC">
              <w:rPr>
                <w:rFonts w:ascii="Times New Roman" w:hAnsi="Times New Roman" w:cs="Times New Roman"/>
                <w:highlight w:val="white"/>
              </w:rPr>
              <w:t xml:space="preserve">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выбор мер (средств пожаротушения, индивидуальной защиты, правил, моделей поведения) для защиты жизни и здоровья в условиях пожара в общественном месте</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lastRenderedPageBreak/>
              <w:t xml:space="preserve">Алгоритм </w:t>
            </w:r>
            <w:r w:rsidRPr="00A048BC">
              <w:rPr>
                <w:rFonts w:ascii="Times New Roman" w:hAnsi="Times New Roman" w:cs="Times New Roman"/>
              </w:rPr>
              <w:t>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lastRenderedPageBreak/>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lastRenderedPageBreak/>
              <w:t xml:space="preserve">Тема </w:t>
            </w:r>
            <w:r w:rsidRPr="00A048BC">
              <w:rPr>
                <w:rFonts w:ascii="Times New Roman" w:hAnsi="Times New Roman" w:cs="Times New Roman"/>
                <w:b/>
              </w:rPr>
              <w:t xml:space="preserve">3.5 </w:t>
            </w:r>
            <w:r w:rsidRPr="00A048BC">
              <w:rPr>
                <w:rFonts w:ascii="Times New Roman" w:hAnsi="Times New Roman" w:cs="Times New Roman"/>
              </w:rPr>
              <w:t>Как безопасно вести себя в ситуации захвата заложников в общественном месте (ЧС)</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rPr>
            </w:pPr>
            <w:r w:rsidRPr="00A048BC">
              <w:rPr>
                <w:rFonts w:ascii="Times New Roman" w:hAnsi="Times New Roman" w:cs="Times New Roman"/>
                <w:i/>
              </w:rPr>
              <w:t xml:space="preserve">Понятие: </w:t>
            </w:r>
            <w:r w:rsidRPr="00A048BC">
              <w:rPr>
                <w:rFonts w:ascii="Times New Roman" w:hAnsi="Times New Roman" w:cs="Times New Roman"/>
              </w:rPr>
              <w:t xml:space="preserve">защита жизни и здоровья в ситуации захвата заложников в общественном месте - </w:t>
            </w:r>
            <w:r w:rsidRPr="00A048BC">
              <w:rPr>
                <w:rFonts w:ascii="Times New Roman" w:hAnsi="Times New Roman" w:cs="Times New Roman"/>
                <w:highlight w:val="white"/>
              </w:rPr>
              <w:t xml:space="preserve">способы и методы снижения уровня действия опасных факторов теракта за счет выведения объекта защиты из </w:t>
            </w:r>
            <w:r w:rsidRPr="00A048BC">
              <w:rPr>
                <w:rFonts w:ascii="Times New Roman" w:hAnsi="Times New Roman" w:cs="Times New Roman"/>
                <w:b/>
                <w:highlight w:val="white"/>
              </w:rPr>
              <w:t>опасной</w:t>
            </w:r>
            <w:r w:rsidRPr="00A048BC">
              <w:rPr>
                <w:rFonts w:ascii="Times New Roman" w:hAnsi="Times New Roman" w:cs="Times New Roman"/>
                <w:highlight w:val="white"/>
              </w:rPr>
              <w:t xml:space="preserve"> зоны, применения моделей безопасного поведения, включая способы психологической защиты</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A048BC">
              <w:rPr>
                <w:rFonts w:ascii="Times New Roman" w:hAnsi="Times New Roman" w:cs="Times New Roman"/>
                <w:i/>
              </w:rPr>
              <w:t>Предметное действие</w:t>
            </w:r>
            <w:r w:rsidRPr="00A048BC">
              <w:rPr>
                <w:rFonts w:ascii="Times New Roman" w:hAnsi="Times New Roman" w:cs="Times New Roman"/>
              </w:rPr>
              <w:t>: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A048BC">
              <w:rPr>
                <w:rFonts w:ascii="Times New Roman" w:hAnsi="Times New Roman" w:cs="Times New Roman"/>
                <w:i/>
              </w:rPr>
              <w:t>Правило действия</w:t>
            </w:r>
            <w:r w:rsidRPr="00A048BC">
              <w:rPr>
                <w:rFonts w:ascii="Times New Roman" w:hAnsi="Times New Roman" w:cs="Times New Roman"/>
              </w:rPr>
              <w:t xml:space="preserve">: чтобы выбрать меры защиты жизни и здоровья в ситуации захвата заложников в общественном месте, необходимо подобрать </w:t>
            </w:r>
            <w:r w:rsidRPr="00A048BC">
              <w:rPr>
                <w:rFonts w:ascii="Times New Roman" w:hAnsi="Times New Roman" w:cs="Times New Roman"/>
                <w:highlight w:val="white"/>
              </w:rPr>
              <w:t xml:space="preserve">способы и методы снижения уровня действия опасных факторов теракта/стрельбы за счет выведения объекта защиты из </w:t>
            </w:r>
            <w:r w:rsidRPr="00A048BC">
              <w:rPr>
                <w:rFonts w:ascii="Times New Roman" w:hAnsi="Times New Roman" w:cs="Times New Roman"/>
                <w:b/>
                <w:highlight w:val="white"/>
              </w:rPr>
              <w:t>опасной</w:t>
            </w:r>
            <w:r w:rsidRPr="00A048BC">
              <w:rPr>
                <w:rFonts w:ascii="Times New Roman" w:hAnsi="Times New Roman" w:cs="Times New Roman"/>
                <w:highlight w:val="white"/>
              </w:rPr>
              <w:t xml:space="preserve"> зоны, применения моделей безопасного поведения</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A048BC">
              <w:rPr>
                <w:rFonts w:ascii="Times New Roman" w:hAnsi="Times New Roman" w:cs="Times New Roman"/>
                <w:i/>
              </w:rPr>
              <w:t>Алгоритм</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A048BC">
        <w:trPr>
          <w:trHeight w:val="20"/>
        </w:trPr>
        <w:tc>
          <w:tcPr>
            <w:tcW w:w="1073"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b/>
              </w:rPr>
              <w:t>Раздел 4</w:t>
            </w:r>
            <w:r w:rsidRPr="00A048BC">
              <w:rPr>
                <w:rFonts w:ascii="Times New Roman" w:hAnsi="Times New Roman" w:cs="Times New Roman"/>
              </w:rPr>
              <w:t xml:space="preserve"> Основы военной службы</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12</w:t>
            </w:r>
          </w:p>
        </w:tc>
        <w:tc>
          <w:tcPr>
            <w:tcW w:w="810"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4.1.</w:t>
            </w:r>
            <w:r w:rsidRPr="00A048BC">
              <w:rPr>
                <w:rFonts w:ascii="Times New Roman" w:hAnsi="Times New Roman" w:cs="Times New Roman"/>
              </w:rPr>
              <w:t xml:space="preserve"> История создания Вооруженных Сил России</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 Вооруженных Сил России, обеспечении безопасности нашей страны. Предназначение Вооруженных Сил РФ. Реформирование Армии и Флота.</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 xml:space="preserve">4.2 </w:t>
            </w:r>
            <w:r w:rsidRPr="00A048BC">
              <w:rPr>
                <w:rFonts w:ascii="Times New Roman" w:hAnsi="Times New Roman" w:cs="Times New Roman"/>
              </w:rPr>
              <w:t>Основные понятия о воинской обязанности</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 xml:space="preserve">4.3 </w:t>
            </w:r>
            <w:r w:rsidRPr="00A048BC">
              <w:rPr>
                <w:rFonts w:ascii="Times New Roman" w:hAnsi="Times New Roman" w:cs="Times New Roman"/>
              </w:rPr>
              <w:t xml:space="preserve">Основные понятия о психологической совместимости </w:t>
            </w:r>
            <w:r w:rsidRPr="00A048BC">
              <w:rPr>
                <w:rFonts w:ascii="Times New Roman" w:hAnsi="Times New Roman" w:cs="Times New Roman"/>
              </w:rPr>
              <w:lastRenderedPageBreak/>
              <w:t xml:space="preserve">членов воинского коллектива (экипажа, боевого расчета). Тренинг бесконфликтного общения и </w:t>
            </w:r>
            <w:proofErr w:type="spellStart"/>
            <w:r w:rsidRPr="00A048BC">
              <w:rPr>
                <w:rFonts w:ascii="Times New Roman" w:hAnsi="Times New Roman" w:cs="Times New Roman"/>
              </w:rPr>
              <w:t>саморегуляции</w:t>
            </w:r>
            <w:proofErr w:type="spellEnd"/>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lastRenderedPageBreak/>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расчета. Понятие о способах бесконфликтного общения в условиях военной службы.</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lastRenderedPageBreak/>
              <w:t xml:space="preserve">Тема </w:t>
            </w:r>
            <w:r w:rsidRPr="00A048BC">
              <w:rPr>
                <w:rFonts w:ascii="Times New Roman" w:hAnsi="Times New Roman" w:cs="Times New Roman"/>
                <w:b/>
              </w:rPr>
              <w:t>4.4</w:t>
            </w:r>
            <w:r w:rsidRPr="00A048BC">
              <w:rPr>
                <w:rFonts w:ascii="Times New Roman" w:hAnsi="Times New Roman" w:cs="Times New Roman"/>
              </w:rPr>
              <w:t xml:space="preserve"> Как стать офицером РА. Основные виды военных образовательных учреждений профессионального образования</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r w:rsidRPr="00A048BC">
              <w:rPr>
                <w:rFonts w:ascii="Times New Roman" w:hAnsi="Times New Roman" w:cs="Times New Roman"/>
                <w:i/>
              </w:rPr>
              <w:t xml:space="preserve">Понятие </w:t>
            </w:r>
            <w:r w:rsidRPr="00A048BC">
              <w:rPr>
                <w:rFonts w:ascii="Times New Roman" w:hAnsi="Times New Roman" w:cs="Times New Roman"/>
              </w:rPr>
              <w:t xml:space="preserve">об офицерском составе, </w:t>
            </w:r>
            <w:r w:rsidRPr="00A048BC">
              <w:rPr>
                <w:rFonts w:ascii="Times New Roman" w:hAnsi="Times New Roman" w:cs="Times New Roman"/>
                <w:highlight w:val="white"/>
              </w:rPr>
              <w:t>порядке поступления и обучения в 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4.5</w:t>
            </w:r>
            <w:r w:rsidRPr="00A048BC">
              <w:rPr>
                <w:rFonts w:ascii="Times New Roman" w:hAnsi="Times New Roman" w:cs="Times New Roman"/>
              </w:rPr>
              <w:t xml:space="preserve"> Строевая подготовка</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r w:rsidRPr="00A048BC">
              <w:rPr>
                <w:rFonts w:ascii="Times New Roman" w:hAnsi="Times New Roman" w:cs="Times New Roman"/>
                <w:i/>
                <w:highlight w:val="white"/>
              </w:rPr>
              <w:t>Понятия</w:t>
            </w:r>
            <w:r w:rsidRPr="00A048BC">
              <w:rPr>
                <w:rFonts w:ascii="Times New Roman" w:hAnsi="Times New Roman" w:cs="Times New Roman"/>
                <w:highlight w:val="white"/>
              </w:rPr>
              <w:t xml:space="preserve"> об одиночной строевой подготовке и </w:t>
            </w:r>
            <w:proofErr w:type="spellStart"/>
            <w:r w:rsidRPr="00A048BC">
              <w:rPr>
                <w:rFonts w:ascii="Times New Roman" w:hAnsi="Times New Roman" w:cs="Times New Roman"/>
                <w:highlight w:val="white"/>
              </w:rPr>
              <w:t>слаживания</w:t>
            </w:r>
            <w:proofErr w:type="spellEnd"/>
            <w:r w:rsidRPr="00A048BC">
              <w:rPr>
                <w:rFonts w:ascii="Times New Roman" w:hAnsi="Times New Roman" w:cs="Times New Roman"/>
                <w:highlight w:val="white"/>
              </w:rPr>
              <w:t xml:space="preserve"> подразделений. </w:t>
            </w:r>
            <w:r w:rsidRPr="00A048BC">
              <w:rPr>
                <w:rFonts w:ascii="Times New Roman" w:hAnsi="Times New Roman" w:cs="Times New Roman"/>
                <w:i/>
                <w:highlight w:val="white"/>
              </w:rPr>
              <w:t>Правила и алгоритмы предметных действий</w:t>
            </w:r>
            <w:r w:rsidRPr="00A048BC">
              <w:rPr>
                <w:rFonts w:ascii="Times New Roman" w:hAnsi="Times New Roman" w:cs="Times New Roman"/>
                <w:highlight w:val="white"/>
              </w:rPr>
              <w:t xml:space="preserve">: Строевой стойки. Выполнение команд «Становись, Равняйсь, </w:t>
            </w:r>
            <w:proofErr w:type="gramStart"/>
            <w:r w:rsidRPr="00A048BC">
              <w:rPr>
                <w:rFonts w:ascii="Times New Roman" w:hAnsi="Times New Roman" w:cs="Times New Roman"/>
                <w:highlight w:val="white"/>
              </w:rPr>
              <w:t>Смирно</w:t>
            </w:r>
            <w:proofErr w:type="gramEnd"/>
            <w:r w:rsidRPr="00A048BC">
              <w:rPr>
                <w:rFonts w:ascii="Times New Roman" w:hAnsi="Times New Roman" w:cs="Times New Roman"/>
                <w:highlight w:val="white"/>
              </w:rPr>
              <w:t xml:space="preserve">, Вольно, Заправиться". Повороты на месте. Перестроение из </w:t>
            </w:r>
            <w:proofErr w:type="spellStart"/>
            <w:r w:rsidRPr="00A048BC">
              <w:rPr>
                <w:rFonts w:ascii="Times New Roman" w:hAnsi="Times New Roman" w:cs="Times New Roman"/>
                <w:highlight w:val="white"/>
              </w:rPr>
              <w:t>одношереножного</w:t>
            </w:r>
            <w:proofErr w:type="spellEnd"/>
            <w:r w:rsidRPr="00A048BC">
              <w:rPr>
                <w:rFonts w:ascii="Times New Roman" w:hAnsi="Times New Roman" w:cs="Times New Roman"/>
                <w:highlight w:val="white"/>
              </w:rPr>
              <w:t xml:space="preserve"> строя в </w:t>
            </w:r>
            <w:proofErr w:type="spellStart"/>
            <w:r w:rsidRPr="00A048BC">
              <w:rPr>
                <w:rFonts w:ascii="Times New Roman" w:hAnsi="Times New Roman" w:cs="Times New Roman"/>
                <w:highlight w:val="white"/>
              </w:rPr>
              <w:t>двухшереножный</w:t>
            </w:r>
            <w:proofErr w:type="spellEnd"/>
            <w:r w:rsidRPr="00A048BC">
              <w:rPr>
                <w:rFonts w:ascii="Times New Roman" w:hAnsi="Times New Roman" w:cs="Times New Roman"/>
                <w:highlight w:val="white"/>
              </w:rPr>
              <w:t xml:space="preserve"> строй и обратно. Движение строевым шагом. Повороты в движении. Прохождение в составе подразделения торжественным маршем и в составе подразделения с песней. Приветствие в движении.</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Тема </w:t>
            </w:r>
            <w:r w:rsidRPr="00A048BC">
              <w:rPr>
                <w:rFonts w:ascii="Times New Roman" w:hAnsi="Times New Roman" w:cs="Times New Roman"/>
                <w:b/>
              </w:rPr>
              <w:t>4.6</w:t>
            </w:r>
            <w:r w:rsidRPr="00A048BC">
              <w:rPr>
                <w:rFonts w:ascii="Times New Roman" w:hAnsi="Times New Roman" w:cs="Times New Roman"/>
              </w:rPr>
              <w:t xml:space="preserve"> Огневая подготовка. Порядок неполной сборки и разборки ММГ АК-74</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 </w:t>
            </w:r>
          </w:p>
          <w:p w:rsidR="00CD01BE" w:rsidRPr="00A048BC" w:rsidRDefault="00CD01BE" w:rsidP="00A048BC">
            <w:pPr>
              <w:spacing w:after="0" w:line="240" w:lineRule="auto"/>
              <w:rPr>
                <w:rFonts w:ascii="Times New Roman" w:hAnsi="Times New Roman" w:cs="Times New Roman"/>
              </w:rPr>
            </w:pPr>
            <w:r w:rsidRPr="00A048BC">
              <w:rPr>
                <w:rFonts w:ascii="Times New Roman" w:hAnsi="Times New Roman" w:cs="Times New Roman"/>
                <w:i/>
              </w:rPr>
              <w:t xml:space="preserve">Правило и алгоритмы </w:t>
            </w:r>
            <w:r w:rsidRPr="00A048BC">
              <w:rPr>
                <w:rFonts w:ascii="Times New Roman" w:hAnsi="Times New Roman" w:cs="Times New Roman"/>
                <w:i/>
                <w:highlight w:val="white"/>
              </w:rPr>
              <w:t>предметных действий</w:t>
            </w:r>
            <w:r w:rsidRPr="00A048BC">
              <w:rPr>
                <w:rFonts w:ascii="Times New Roman" w:hAnsi="Times New Roman" w:cs="Times New Roman"/>
              </w:rPr>
              <w:t>: неполной разборки, сборки автомата</w:t>
            </w:r>
          </w:p>
          <w:p w:rsidR="00CD01BE" w:rsidRPr="00A048BC" w:rsidRDefault="00CD01BE" w:rsidP="00A048BC">
            <w:pPr>
              <w:spacing w:after="0" w:line="240" w:lineRule="auto"/>
              <w:rPr>
                <w:rFonts w:ascii="Times New Roman" w:hAnsi="Times New Roman" w:cs="Times New Roman"/>
              </w:rPr>
            </w:pPr>
            <w:r w:rsidRPr="00A048BC">
              <w:rPr>
                <w:rFonts w:ascii="Times New Roman" w:hAnsi="Times New Roman" w:cs="Times New Roman"/>
                <w:i/>
              </w:rPr>
              <w:t>Правила и приемы</w:t>
            </w:r>
            <w:r w:rsidRPr="00A048BC">
              <w:rPr>
                <w:rFonts w:ascii="Times New Roman" w:hAnsi="Times New Roman" w:cs="Times New Roman"/>
              </w:rPr>
              <w:t xml:space="preserve"> стрельбы, способов поиска целей и управления огнем, действиях по командам руководителя стрельб</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A048BC">
        <w:trPr>
          <w:trHeight w:val="20"/>
        </w:trPr>
        <w:tc>
          <w:tcPr>
            <w:tcW w:w="1073"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b/>
              </w:rPr>
              <w:t>Раздел 5</w:t>
            </w:r>
            <w:r w:rsidRPr="00A048BC">
              <w:rPr>
                <w:rFonts w:ascii="Times New Roman" w:hAnsi="Times New Roman" w:cs="Times New Roman"/>
              </w:rPr>
              <w:t xml:space="preserve"> Основы медицинских знаний</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12</w:t>
            </w:r>
          </w:p>
        </w:tc>
        <w:tc>
          <w:tcPr>
            <w:tcW w:w="810"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b/>
              </w:rPr>
              <w:t>Тема 5.1.</w:t>
            </w:r>
            <w:r w:rsidRPr="00A048BC">
              <w:rPr>
                <w:rFonts w:ascii="Times New Roman" w:hAnsi="Times New Roman" w:cs="Times New Roman"/>
              </w:rPr>
              <w:t xml:space="preserve"> Помощь при состояниях вызванных нарушением сознания</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b/>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об эпилепсии, инсульте, обмороке, инфаркте, диабете, токсикологическом опьянении. </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Правила и алгоритмы</w:t>
            </w:r>
            <w:r w:rsidRPr="00A048BC">
              <w:rPr>
                <w:rFonts w:ascii="Times New Roman" w:hAnsi="Times New Roman" w:cs="Times New Roman"/>
              </w:rPr>
              <w:t xml:space="preserve"> поведения и оказания первой помощи при этих состояниях</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b/>
              </w:rPr>
            </w:pPr>
            <w:r w:rsidRPr="00A048BC">
              <w:rPr>
                <w:rFonts w:ascii="Times New Roman" w:hAnsi="Times New Roman" w:cs="Times New Roman"/>
                <w:b/>
              </w:rPr>
              <w:t xml:space="preserve">Тема 5.2. </w:t>
            </w:r>
            <w:r w:rsidRPr="00A048BC">
              <w:rPr>
                <w:rFonts w:ascii="Times New Roman" w:hAnsi="Times New Roman" w:cs="Times New Roman"/>
              </w:rPr>
              <w:t xml:space="preserve">Первая помощь при неотложных состояниях: закон и </w:t>
            </w:r>
            <w:r w:rsidRPr="00A048BC">
              <w:rPr>
                <w:rFonts w:ascii="Times New Roman" w:hAnsi="Times New Roman" w:cs="Times New Roman"/>
              </w:rPr>
              <w:lastRenderedPageBreak/>
              <w:t>порядок оказания. Алгоритм помощи пострадавшим при ДТП и ЧС</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lastRenderedPageBreak/>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b/>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 неотложных состояниях в УК РФ Статья 124, Статья 125, </w:t>
            </w:r>
            <w:r w:rsidRPr="00A048BC">
              <w:rPr>
                <w:rFonts w:ascii="Times New Roman" w:hAnsi="Times New Roman" w:cs="Times New Roman"/>
                <w:i/>
              </w:rPr>
              <w:t>Правила</w:t>
            </w:r>
            <w:r w:rsidRPr="00A048BC">
              <w:rPr>
                <w:rFonts w:ascii="Times New Roman" w:hAnsi="Times New Roman" w:cs="Times New Roman"/>
              </w:rPr>
              <w:t xml:space="preserve"> проведения диагностики и помощи в неотложных состояниях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Алгоритм</w:t>
            </w:r>
            <w:r w:rsidRPr="00A048BC">
              <w:rPr>
                <w:rFonts w:ascii="Times New Roman" w:hAnsi="Times New Roman" w:cs="Times New Roman"/>
              </w:rPr>
              <w:t xml:space="preserve"> Оказание первой помощи при остановке сердца, искусственная вентиляция легких</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Понятие об</w:t>
            </w:r>
            <w:r w:rsidRPr="00A048BC">
              <w:rPr>
                <w:rFonts w:ascii="Times New Roman" w:hAnsi="Times New Roman" w:cs="Times New Roman"/>
              </w:rPr>
              <w:t xml:space="preserve"> ДТП и ЧС на транспорте.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Правила</w:t>
            </w:r>
            <w:r w:rsidRPr="00A048BC">
              <w:rPr>
                <w:rFonts w:ascii="Times New Roman" w:hAnsi="Times New Roman" w:cs="Times New Roman"/>
              </w:rPr>
              <w:t xml:space="preserve"> помощи при травмах рук, ног, головы, при переломах, вывихах, ушибах и т.д. </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i/>
              </w:rPr>
              <w:t>Алгоритмы</w:t>
            </w:r>
            <w:r w:rsidRPr="00A048BC">
              <w:rPr>
                <w:rFonts w:ascii="Times New Roman" w:hAnsi="Times New Roman" w:cs="Times New Roman"/>
              </w:rPr>
              <w:t xml:space="preserve"> оказание первой помощи при травмах, ранениях, переломах.</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rPr>
              <w:t>Отработка моделей поведения при ЧС на транспорте</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b/>
              </w:rPr>
            </w:pPr>
            <w:r w:rsidRPr="00A048BC">
              <w:rPr>
                <w:rFonts w:ascii="Times New Roman" w:hAnsi="Times New Roman" w:cs="Times New Roman"/>
                <w:b/>
              </w:rPr>
              <w:lastRenderedPageBreak/>
              <w:t xml:space="preserve">Тема 5.3. </w:t>
            </w:r>
            <w:r w:rsidRPr="00A048BC">
              <w:rPr>
                <w:rFonts w:ascii="Times New Roman" w:hAnsi="Times New Roman" w:cs="Times New Roman"/>
              </w:rPr>
              <w:t>Алгоритм помощи при кровотечениях и ранениях</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b/>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 видах кровотечений, средствах обеззараживания и дезинфекции.</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Правило</w:t>
            </w:r>
            <w:r w:rsidRPr="00A048BC">
              <w:rPr>
                <w:rFonts w:ascii="Times New Roman" w:hAnsi="Times New Roman" w:cs="Times New Roman"/>
              </w:rPr>
              <w:t xml:space="preserve"> остановки кровотечений способом наложение жгута и закрутки.  </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Алгоритмы</w:t>
            </w:r>
            <w:r w:rsidRPr="00A048BC">
              <w:rPr>
                <w:rFonts w:ascii="Times New Roman" w:hAnsi="Times New Roman" w:cs="Times New Roman"/>
              </w:rPr>
              <w:t xml:space="preserve"> оказания первой помощи при кровотечениях</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b/>
              </w:rPr>
              <w:t xml:space="preserve">Тема 5.4. </w:t>
            </w:r>
            <w:r w:rsidRPr="00A048BC">
              <w:rPr>
                <w:rFonts w:ascii="Times New Roman" w:hAnsi="Times New Roman" w:cs="Times New Roman"/>
              </w:rPr>
              <w:t>Оказание помощи подручными средствами в природных условиях</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tcPr>
          <w:p w:rsidR="00545EED" w:rsidRPr="00A048BC" w:rsidRDefault="00545EED" w:rsidP="00545EED">
            <w:pPr>
              <w:spacing w:after="0" w:line="240" w:lineRule="auto"/>
              <w:jc w:val="both"/>
              <w:rPr>
                <w:rFonts w:ascii="Times New Roman" w:hAnsi="Times New Roman" w:cs="Times New Roman"/>
                <w:b/>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Практическое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Понятие</w:t>
            </w:r>
            <w:r w:rsidRPr="00A048BC">
              <w:rPr>
                <w:rFonts w:ascii="Times New Roman" w:hAnsi="Times New Roman" w:cs="Times New Roman"/>
              </w:rPr>
              <w:t xml:space="preserve"> об экстремальных ситуациях в природных условиях. </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i/>
              </w:rPr>
              <w:t xml:space="preserve">Способы </w:t>
            </w:r>
            <w:r w:rsidRPr="00A048BC">
              <w:rPr>
                <w:rFonts w:ascii="Times New Roman" w:hAnsi="Times New Roman" w:cs="Times New Roman"/>
              </w:rPr>
              <w:t xml:space="preserve">и особенности фиксации конечностей. </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Способы транспортировки пострадавших. </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 xml:space="preserve">Способы согревания на открытой местности, </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Вынужденное автономное существование.</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Правило добычи: воды, пищи, огня. Временное жилище.</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b/>
              </w:rPr>
              <w:t xml:space="preserve">Тема 5.5. </w:t>
            </w:r>
            <w:r w:rsidRPr="00A048BC">
              <w:rPr>
                <w:rFonts w:ascii="Times New Roman" w:hAnsi="Times New Roman" w:cs="Times New Roman"/>
              </w:rPr>
              <w:t xml:space="preserve">Помощь при воздействии температур на организм человека. Способы </w:t>
            </w:r>
            <w:proofErr w:type="spellStart"/>
            <w:r w:rsidRPr="00A048BC">
              <w:rPr>
                <w:rFonts w:ascii="Times New Roman" w:hAnsi="Times New Roman" w:cs="Times New Roman"/>
              </w:rPr>
              <w:t>самоспасения</w:t>
            </w:r>
            <w:proofErr w:type="spellEnd"/>
            <w:r w:rsidRPr="00A048BC">
              <w:rPr>
                <w:rFonts w:ascii="Times New Roman" w:hAnsi="Times New Roman" w:cs="Times New Roman"/>
              </w:rPr>
              <w:t>.</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Содержание учебного материала</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A048BC">
              <w:rPr>
                <w:rFonts w:ascii="Times New Roman" w:hAnsi="Times New Roman" w:cs="Times New Roman"/>
              </w:rPr>
              <w:t>ОК 01</w:t>
            </w:r>
            <w:r>
              <w:rPr>
                <w:rFonts w:ascii="Times New Roman" w:hAnsi="Times New Roman" w:cs="Times New Roman"/>
              </w:rPr>
              <w:t>,</w:t>
            </w:r>
            <w:r w:rsidRPr="00A048BC">
              <w:rPr>
                <w:rFonts w:ascii="Times New Roman" w:hAnsi="Times New Roman" w:cs="Times New Roman"/>
              </w:rPr>
              <w:t xml:space="preserve"> ОК 02, </w:t>
            </w:r>
            <w:r>
              <w:rPr>
                <w:rFonts w:ascii="Times New Roman" w:hAnsi="Times New Roman" w:cs="Times New Roman"/>
              </w:rPr>
              <w:t xml:space="preserve">ОК 03, ОК 04, </w:t>
            </w:r>
            <w:r w:rsidRPr="00A048BC">
              <w:rPr>
                <w:rFonts w:ascii="Times New Roman" w:hAnsi="Times New Roman" w:cs="Times New Roman"/>
              </w:rPr>
              <w:t>ОК 07; ОК 08</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b/>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rPr>
              <w:t>Комбинированное занятие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rPr>
            </w:pP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 xml:space="preserve">Понятие об ожогах и их видах (термические, химические, кислотные, щелочные). </w:t>
            </w:r>
          </w:p>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Правило алгоритм помощи при ожогах различных видов.</w:t>
            </w:r>
          </w:p>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 xml:space="preserve">Способы </w:t>
            </w:r>
            <w:proofErr w:type="spellStart"/>
            <w:r w:rsidRPr="00A048BC">
              <w:rPr>
                <w:rFonts w:ascii="Times New Roman" w:hAnsi="Times New Roman" w:cs="Times New Roman"/>
              </w:rPr>
              <w:t>самоспасения</w:t>
            </w:r>
            <w:proofErr w:type="spellEnd"/>
            <w:r w:rsidRPr="00A048BC">
              <w:rPr>
                <w:rFonts w:ascii="Times New Roman" w:hAnsi="Times New Roman" w:cs="Times New Roman"/>
              </w:rPr>
              <w:t>. Первая помощь пострадавшем на производстве. Алгоритм поведения при ЧС.</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A048BC">
              <w:rPr>
                <w:rFonts w:ascii="Times New Roman" w:hAnsi="Times New Roman" w:cs="Times New Roman"/>
                <w:i/>
              </w:rPr>
              <w:t>2</w:t>
            </w:r>
          </w:p>
        </w:tc>
        <w:tc>
          <w:tcPr>
            <w:tcW w:w="810" w:type="pct"/>
            <w:vMerge/>
            <w:tcBorders>
              <w:left w:val="single" w:sz="4" w:space="0" w:color="000000"/>
              <w:bottom w:val="single" w:sz="4" w:space="0" w:color="000000"/>
              <w:right w:val="single" w:sz="4" w:space="0" w:color="000000"/>
            </w:tcBorders>
            <w:shd w:val="clear" w:color="auto" w:fill="FFFFFF" w:themeFill="background1"/>
          </w:tcPr>
          <w:p w:rsidR="00CD01BE" w:rsidRPr="00A048BC" w:rsidRDefault="00CD01BE" w:rsidP="00A048BC">
            <w:pPr>
              <w:widowControl w:val="0"/>
              <w:spacing w:after="0" w:line="240" w:lineRule="auto"/>
              <w:jc w:val="center"/>
              <w:rPr>
                <w:rFonts w:ascii="Times New Roman" w:hAnsi="Times New Roman" w:cs="Times New Roman"/>
                <w:i/>
                <w:highlight w:val="yellow"/>
              </w:rPr>
            </w:pPr>
          </w:p>
        </w:tc>
      </w:tr>
      <w:tr w:rsidR="00772D71" w:rsidRPr="00A048BC" w:rsidTr="00A048BC">
        <w:trPr>
          <w:trHeight w:val="2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highlight w:val="yellow"/>
              </w:rPr>
            </w:pPr>
            <w:r w:rsidRPr="00A048BC">
              <w:rPr>
                <w:rFonts w:ascii="Times New Roman" w:hAnsi="Times New Roman" w:cs="Times New Roman"/>
                <w:b/>
              </w:rPr>
              <w:t>*Профессионально ориентированное содержание (содержание прикладного модуля)</w:t>
            </w:r>
          </w:p>
        </w:tc>
      </w:tr>
      <w:tr w:rsidR="00A048BC"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tcPr>
          <w:p w:rsidR="00A048BC" w:rsidRPr="00A048BC" w:rsidRDefault="00A048BC"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szCs w:val="24"/>
              </w:rPr>
              <w:t>Прикладной модуль:</w:t>
            </w:r>
          </w:p>
          <w:p w:rsidR="00A048BC" w:rsidRPr="00A048BC" w:rsidRDefault="00A048BC"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rPr>
              <w:t>Раздел 1.</w:t>
            </w:r>
          </w:p>
          <w:p w:rsidR="00A048BC" w:rsidRPr="00A048BC" w:rsidRDefault="00A048BC" w:rsidP="00A048BC">
            <w:pPr>
              <w:spacing w:after="0" w:line="240" w:lineRule="auto"/>
              <w:jc w:val="both"/>
              <w:rPr>
                <w:rFonts w:ascii="Times New Roman" w:hAnsi="Times New Roman" w:cs="Times New Roman"/>
                <w:b/>
              </w:rPr>
            </w:pPr>
            <w:r w:rsidRPr="00A048BC">
              <w:rPr>
                <w:rFonts w:ascii="Times New Roman" w:hAnsi="Times New Roman" w:cs="Times New Roman"/>
                <w:b/>
              </w:rPr>
              <w:t>Тема</w:t>
            </w:r>
            <w:r w:rsidRPr="00A048BC">
              <w:rPr>
                <w:rFonts w:ascii="Times New Roman" w:hAnsi="Times New Roman" w:cs="Times New Roman"/>
              </w:rPr>
              <w:t>. Как выявить и описать опасности на рабочем месте</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jc w:val="both"/>
              <w:rPr>
                <w:rFonts w:ascii="Times New Roman" w:hAnsi="Times New Roman" w:cs="Times New Roman"/>
              </w:rPr>
            </w:pPr>
            <w:r w:rsidRPr="00A048BC">
              <w:rPr>
                <w:rFonts w:ascii="Times New Roman" w:hAnsi="Times New Roman" w:cs="Times New Roman"/>
              </w:rPr>
              <w:t>Содержание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A048BC" w:rsidRPr="00A048BC" w:rsidRDefault="00545EED" w:rsidP="00545EED">
            <w:pPr>
              <w:widowControl w:val="0"/>
              <w:spacing w:after="0" w:line="240" w:lineRule="auto"/>
              <w:jc w:val="center"/>
              <w:rPr>
                <w:rFonts w:ascii="Times New Roman" w:hAnsi="Times New Roman" w:cs="Times New Roman"/>
              </w:rPr>
            </w:pPr>
            <w:r w:rsidRPr="00545EED">
              <w:rPr>
                <w:rFonts w:ascii="Times New Roman" w:hAnsi="Times New Roman" w:cs="Times New Roman"/>
              </w:rPr>
              <w:t>ОК 01, ОК 02, ОК 03, ОК 04, ОК 07; ОК 08</w:t>
            </w:r>
            <w:r>
              <w:rPr>
                <w:rFonts w:ascii="Times New Roman" w:hAnsi="Times New Roman" w:cs="Times New Roman"/>
              </w:rPr>
              <w:t xml:space="preserve">, </w:t>
            </w:r>
            <w:r w:rsidR="00A048BC" w:rsidRPr="00A048BC">
              <w:rPr>
                <w:rFonts w:ascii="Times New Roman" w:hAnsi="Times New Roman" w:cs="Times New Roman"/>
              </w:rPr>
              <w:t>ПК</w:t>
            </w:r>
            <w:r w:rsidR="00A048BC" w:rsidRPr="00A048BC">
              <w:rPr>
                <w:rStyle w:val="a4"/>
                <w:rFonts w:ascii="Times New Roman" w:eastAsiaTheme="minorHAnsi" w:hAnsi="Times New Roman"/>
                <w:color w:val="auto"/>
              </w:rPr>
              <w:footnoteReference w:id="4"/>
            </w:r>
            <w:r w:rsidR="00A048BC" w:rsidRPr="00A048BC">
              <w:rPr>
                <w:rFonts w:ascii="Times New Roman" w:hAnsi="Times New Roman" w:cs="Times New Roman"/>
              </w:rPr>
              <w:t xml:space="preserve">1.1, ПК </w:t>
            </w:r>
            <w:r>
              <w:rPr>
                <w:rFonts w:ascii="Times New Roman" w:hAnsi="Times New Roman" w:cs="Times New Roman"/>
              </w:rPr>
              <w:t>2</w:t>
            </w:r>
            <w:r w:rsidR="00A048BC" w:rsidRPr="00A048BC">
              <w:rPr>
                <w:rFonts w:ascii="Times New Roman" w:hAnsi="Times New Roman" w:cs="Times New Roman"/>
              </w:rPr>
              <w:t>.</w:t>
            </w:r>
            <w:r>
              <w:rPr>
                <w:rFonts w:ascii="Times New Roman" w:hAnsi="Times New Roman" w:cs="Times New Roman"/>
              </w:rPr>
              <w:t>1</w:t>
            </w:r>
            <w:r w:rsidR="00A048BC" w:rsidRPr="00A048BC">
              <w:rPr>
                <w:rFonts w:ascii="Times New Roman" w:hAnsi="Times New Roman" w:cs="Times New Roman"/>
              </w:rPr>
              <w:t xml:space="preserve">, ПК </w:t>
            </w:r>
            <w:r>
              <w:rPr>
                <w:rFonts w:ascii="Times New Roman" w:hAnsi="Times New Roman" w:cs="Times New Roman"/>
              </w:rPr>
              <w:t>3</w:t>
            </w:r>
            <w:r w:rsidR="00A048BC" w:rsidRPr="00A048BC">
              <w:rPr>
                <w:rFonts w:ascii="Times New Roman" w:hAnsi="Times New Roman" w:cs="Times New Roman"/>
              </w:rPr>
              <w:t>.</w:t>
            </w:r>
            <w:r>
              <w:rPr>
                <w:rFonts w:ascii="Times New Roman" w:hAnsi="Times New Roman" w:cs="Times New Roman"/>
              </w:rPr>
              <w:t>1</w:t>
            </w:r>
            <w:r w:rsidR="00A048BC" w:rsidRPr="00A048BC">
              <w:rPr>
                <w:rFonts w:ascii="Times New Roman" w:hAnsi="Times New Roman" w:cs="Times New Roman"/>
              </w:rPr>
              <w:t xml:space="preserve">, ПК </w:t>
            </w:r>
            <w:r>
              <w:rPr>
                <w:rFonts w:ascii="Times New Roman" w:hAnsi="Times New Roman" w:cs="Times New Roman"/>
              </w:rPr>
              <w:t>4</w:t>
            </w:r>
            <w:r w:rsidR="00A048BC" w:rsidRPr="00A048BC">
              <w:rPr>
                <w:rFonts w:ascii="Times New Roman" w:hAnsi="Times New Roman" w:cs="Times New Roman"/>
              </w:rPr>
              <w:t>.</w:t>
            </w:r>
            <w:r>
              <w:rPr>
                <w:rFonts w:ascii="Times New Roman" w:hAnsi="Times New Roman" w:cs="Times New Roman"/>
              </w:rPr>
              <w:t>1, ПК 5.1, ПК 6.2</w:t>
            </w:r>
          </w:p>
        </w:tc>
      </w:tr>
      <w:tr w:rsidR="00A048BC"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tcPr>
          <w:p w:rsidR="00A048BC" w:rsidRPr="00A048BC" w:rsidRDefault="00A048BC"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spacing w:after="0" w:line="240" w:lineRule="auto"/>
              <w:jc w:val="both"/>
              <w:rPr>
                <w:rFonts w:ascii="Times New Roman" w:hAnsi="Times New Roman" w:cs="Times New Roman"/>
                <w:b/>
              </w:rPr>
            </w:pPr>
            <w:r w:rsidRPr="00A048BC">
              <w:rPr>
                <w:rFonts w:ascii="Times New Roman" w:hAnsi="Times New Roman" w:cs="Times New Roman"/>
                <w:b/>
              </w:rPr>
              <w:t>Практическое занятие</w:t>
            </w:r>
          </w:p>
          <w:p w:rsidR="00A048BC" w:rsidRPr="00A048BC" w:rsidRDefault="00A048BC" w:rsidP="00A048BC">
            <w:pPr>
              <w:spacing w:after="0" w:line="240" w:lineRule="auto"/>
              <w:jc w:val="both"/>
              <w:rPr>
                <w:rFonts w:ascii="Times New Roman" w:hAnsi="Times New Roman" w:cs="Times New Roman"/>
              </w:rPr>
            </w:pPr>
            <w:r w:rsidRPr="00A048BC">
              <w:rPr>
                <w:rFonts w:ascii="Times New Roman" w:hAnsi="Times New Roman" w:cs="Times New Roman"/>
              </w:rPr>
              <w:lastRenderedPageBreak/>
              <w:t>Экскурсия, фронтальное.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A048BC" w:rsidRPr="00A048BC" w:rsidRDefault="00A048BC"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p>
        </w:tc>
        <w:tc>
          <w:tcPr>
            <w:tcW w:w="810" w:type="pct"/>
            <w:vMerge/>
            <w:tcBorders>
              <w:left w:val="single" w:sz="4" w:space="0" w:color="000000"/>
              <w:right w:val="single" w:sz="4" w:space="0" w:color="000000"/>
            </w:tcBorders>
            <w:shd w:val="clear" w:color="auto" w:fill="FFFFFF" w:themeFill="background1"/>
          </w:tcPr>
          <w:p w:rsidR="00A048BC" w:rsidRPr="00A048BC" w:rsidRDefault="00A048BC"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szCs w:val="24"/>
              </w:rPr>
              <w:lastRenderedPageBreak/>
              <w:t>Прикладной модуль:</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rPr>
              <w:t>Раздел 2.</w:t>
            </w:r>
          </w:p>
          <w:p w:rsidR="00545EED" w:rsidRPr="00A048BC" w:rsidRDefault="00545EED" w:rsidP="00545EED">
            <w:pPr>
              <w:spacing w:after="0" w:line="240" w:lineRule="auto"/>
              <w:jc w:val="both"/>
              <w:rPr>
                <w:rFonts w:ascii="Times New Roman" w:hAnsi="Times New Roman" w:cs="Times New Roman"/>
                <w:b/>
              </w:rPr>
            </w:pPr>
            <w:r w:rsidRPr="00A048BC">
              <w:rPr>
                <w:rFonts w:ascii="Times New Roman" w:hAnsi="Times New Roman" w:cs="Times New Roman"/>
                <w:b/>
              </w:rPr>
              <w:t>Тема.</w:t>
            </w:r>
            <w:r w:rsidRPr="00A048BC">
              <w:rPr>
                <w:rFonts w:ascii="Times New Roman" w:hAnsi="Times New Roman" w:cs="Times New Roman"/>
              </w:rPr>
              <w:t xml:space="preserve"> Оценка рисков на рабочем месте</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 xml:space="preserve">Содержание </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r w:rsidRPr="00545EED">
              <w:rPr>
                <w:rFonts w:ascii="Times New Roman" w:hAnsi="Times New Roman" w:cs="Times New Roman"/>
              </w:rPr>
              <w:t>ОК 01, ОК 02, ОК 03, ОК 04, ОК 07; ОК 08</w:t>
            </w:r>
            <w:r>
              <w:rPr>
                <w:rFonts w:ascii="Times New Roman" w:hAnsi="Times New Roman" w:cs="Times New Roman"/>
              </w:rPr>
              <w:t xml:space="preserve">, </w:t>
            </w:r>
            <w:r w:rsidRPr="00A048BC">
              <w:rPr>
                <w:rFonts w:ascii="Times New Roman" w:hAnsi="Times New Roman" w:cs="Times New Roman"/>
              </w:rPr>
              <w:t>ПК</w:t>
            </w:r>
            <w:r>
              <w:rPr>
                <w:rFonts w:ascii="Times New Roman" w:hAnsi="Times New Roman" w:cs="Times New Roman"/>
              </w:rPr>
              <w:t xml:space="preserve"> </w:t>
            </w:r>
            <w:r w:rsidRPr="00A048BC">
              <w:rPr>
                <w:rFonts w:ascii="Times New Roman" w:hAnsi="Times New Roman" w:cs="Times New Roman"/>
              </w:rPr>
              <w:t xml:space="preserve">1.1, ПК </w:t>
            </w:r>
            <w:r>
              <w:rPr>
                <w:rFonts w:ascii="Times New Roman" w:hAnsi="Times New Roman" w:cs="Times New Roman"/>
              </w:rPr>
              <w:t>2</w:t>
            </w:r>
            <w:r w:rsidRPr="00A048BC">
              <w:rPr>
                <w:rFonts w:ascii="Times New Roman" w:hAnsi="Times New Roman" w:cs="Times New Roman"/>
              </w:rPr>
              <w:t>.</w:t>
            </w:r>
            <w:r>
              <w:rPr>
                <w:rFonts w:ascii="Times New Roman" w:hAnsi="Times New Roman" w:cs="Times New Roman"/>
              </w:rPr>
              <w:t>1</w:t>
            </w:r>
            <w:r w:rsidRPr="00A048BC">
              <w:rPr>
                <w:rFonts w:ascii="Times New Roman" w:hAnsi="Times New Roman" w:cs="Times New Roman"/>
              </w:rPr>
              <w:t xml:space="preserve">, ПК </w:t>
            </w:r>
            <w:r>
              <w:rPr>
                <w:rFonts w:ascii="Times New Roman" w:hAnsi="Times New Roman" w:cs="Times New Roman"/>
              </w:rPr>
              <w:t>3</w:t>
            </w:r>
            <w:r w:rsidRPr="00A048BC">
              <w:rPr>
                <w:rFonts w:ascii="Times New Roman" w:hAnsi="Times New Roman" w:cs="Times New Roman"/>
              </w:rPr>
              <w:t>.</w:t>
            </w:r>
            <w:r>
              <w:rPr>
                <w:rFonts w:ascii="Times New Roman" w:hAnsi="Times New Roman" w:cs="Times New Roman"/>
              </w:rPr>
              <w:t>1</w:t>
            </w:r>
            <w:r w:rsidRPr="00A048BC">
              <w:rPr>
                <w:rFonts w:ascii="Times New Roman" w:hAnsi="Times New Roman" w:cs="Times New Roman"/>
              </w:rPr>
              <w:t xml:space="preserve">, ПК </w:t>
            </w:r>
            <w:r>
              <w:rPr>
                <w:rFonts w:ascii="Times New Roman" w:hAnsi="Times New Roman" w:cs="Times New Roman"/>
              </w:rPr>
              <w:t>4</w:t>
            </w:r>
            <w:r w:rsidRPr="00A048BC">
              <w:rPr>
                <w:rFonts w:ascii="Times New Roman" w:hAnsi="Times New Roman" w:cs="Times New Roman"/>
              </w:rPr>
              <w:t>.</w:t>
            </w:r>
            <w:r>
              <w:rPr>
                <w:rFonts w:ascii="Times New Roman" w:hAnsi="Times New Roman" w:cs="Times New Roman"/>
              </w:rPr>
              <w:t>1, ПК 5.1, ПК 6.2</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b/>
              </w:rPr>
            </w:pPr>
            <w:r w:rsidRPr="00A048BC">
              <w:rPr>
                <w:rFonts w:ascii="Times New Roman" w:hAnsi="Times New Roman" w:cs="Times New Roman"/>
                <w:b/>
              </w:rPr>
              <w:t>Практическое занятие</w:t>
            </w:r>
          </w:p>
          <w:p w:rsidR="00545EED" w:rsidRPr="00A048BC" w:rsidRDefault="00545EED" w:rsidP="00545EED">
            <w:pPr>
              <w:spacing w:after="0" w:line="240" w:lineRule="auto"/>
              <w:jc w:val="both"/>
              <w:rPr>
                <w:rFonts w:ascii="Times New Roman" w:hAnsi="Times New Roman" w:cs="Times New Roman"/>
              </w:rPr>
            </w:pPr>
            <w:r w:rsidRPr="00A048BC">
              <w:rPr>
                <w:rFonts w:ascii="Times New Roman" w:hAnsi="Times New Roman" w:cs="Times New Roman"/>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widowControl w:val="0"/>
              <w:spacing w:after="0" w:line="240" w:lineRule="auto"/>
              <w:jc w:val="center"/>
              <w:rPr>
                <w:rFonts w:ascii="Times New Roman" w:hAnsi="Times New Roman" w:cs="Times New Roman"/>
                <w:i/>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szCs w:val="24"/>
              </w:rPr>
              <w:t>Прикладной модуль:</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rPr>
              <w:t>Раздел 3.</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rPr>
              <w:t xml:space="preserve">Тема. </w:t>
            </w:r>
            <w:r w:rsidRPr="00A048BC">
              <w:rPr>
                <w:rFonts w:ascii="Times New Roman" w:hAnsi="Times New Roman" w:cs="Times New Roman"/>
              </w:rPr>
              <w:t>Определение методов защиты от опасностей на рабочем месте</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widowControl w:val="0"/>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r w:rsidRPr="00545EED">
              <w:rPr>
                <w:rFonts w:ascii="Times New Roman" w:hAnsi="Times New Roman" w:cs="Times New Roman"/>
              </w:rPr>
              <w:t>ОК 01, ОК 02, ОК 03, ОК 04, ОК 07; ОК 08</w:t>
            </w:r>
            <w:r>
              <w:rPr>
                <w:rFonts w:ascii="Times New Roman" w:hAnsi="Times New Roman" w:cs="Times New Roman"/>
              </w:rPr>
              <w:t xml:space="preserve">, </w:t>
            </w:r>
            <w:r w:rsidRPr="00A048BC">
              <w:rPr>
                <w:rFonts w:ascii="Times New Roman" w:hAnsi="Times New Roman" w:cs="Times New Roman"/>
              </w:rPr>
              <w:t>ПК</w:t>
            </w:r>
            <w:r>
              <w:rPr>
                <w:rFonts w:ascii="Times New Roman" w:hAnsi="Times New Roman" w:cs="Times New Roman"/>
              </w:rPr>
              <w:t xml:space="preserve"> </w:t>
            </w:r>
            <w:r w:rsidRPr="00A048BC">
              <w:rPr>
                <w:rFonts w:ascii="Times New Roman" w:hAnsi="Times New Roman" w:cs="Times New Roman"/>
              </w:rPr>
              <w:t xml:space="preserve">1.1, ПК </w:t>
            </w:r>
            <w:r>
              <w:rPr>
                <w:rFonts w:ascii="Times New Roman" w:hAnsi="Times New Roman" w:cs="Times New Roman"/>
              </w:rPr>
              <w:t>2</w:t>
            </w:r>
            <w:r w:rsidRPr="00A048BC">
              <w:rPr>
                <w:rFonts w:ascii="Times New Roman" w:hAnsi="Times New Roman" w:cs="Times New Roman"/>
              </w:rPr>
              <w:t>.</w:t>
            </w:r>
            <w:r>
              <w:rPr>
                <w:rFonts w:ascii="Times New Roman" w:hAnsi="Times New Roman" w:cs="Times New Roman"/>
              </w:rPr>
              <w:t>1</w:t>
            </w:r>
            <w:r w:rsidRPr="00A048BC">
              <w:rPr>
                <w:rFonts w:ascii="Times New Roman" w:hAnsi="Times New Roman" w:cs="Times New Roman"/>
              </w:rPr>
              <w:t xml:space="preserve">, ПК </w:t>
            </w:r>
            <w:r>
              <w:rPr>
                <w:rFonts w:ascii="Times New Roman" w:hAnsi="Times New Roman" w:cs="Times New Roman"/>
              </w:rPr>
              <w:t>3</w:t>
            </w:r>
            <w:r w:rsidRPr="00A048BC">
              <w:rPr>
                <w:rFonts w:ascii="Times New Roman" w:hAnsi="Times New Roman" w:cs="Times New Roman"/>
              </w:rPr>
              <w:t>.</w:t>
            </w:r>
            <w:r>
              <w:rPr>
                <w:rFonts w:ascii="Times New Roman" w:hAnsi="Times New Roman" w:cs="Times New Roman"/>
              </w:rPr>
              <w:t>1</w:t>
            </w:r>
            <w:r w:rsidRPr="00A048BC">
              <w:rPr>
                <w:rFonts w:ascii="Times New Roman" w:hAnsi="Times New Roman" w:cs="Times New Roman"/>
              </w:rPr>
              <w:t xml:space="preserve">, ПК </w:t>
            </w:r>
            <w:r>
              <w:rPr>
                <w:rFonts w:ascii="Times New Roman" w:hAnsi="Times New Roman" w:cs="Times New Roman"/>
              </w:rPr>
              <w:t>4</w:t>
            </w:r>
            <w:r w:rsidRPr="00A048BC">
              <w:rPr>
                <w:rFonts w:ascii="Times New Roman" w:hAnsi="Times New Roman" w:cs="Times New Roman"/>
              </w:rPr>
              <w:t>.</w:t>
            </w:r>
            <w:r>
              <w:rPr>
                <w:rFonts w:ascii="Times New Roman" w:hAnsi="Times New Roman" w:cs="Times New Roman"/>
              </w:rPr>
              <w:t>1, ПК 5.1, ПК 6.2</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A048BC">
              <w:rPr>
                <w:rFonts w:ascii="Times New Roman" w:hAnsi="Times New Roman" w:cs="Times New Roman"/>
                <w:b/>
              </w:rPr>
              <w:t>Практическое занятие</w:t>
            </w:r>
          </w:p>
          <w:p w:rsidR="00CD01BE" w:rsidRPr="00A048BC" w:rsidRDefault="00CD01BE" w:rsidP="00A048BC">
            <w:pPr>
              <w:spacing w:after="0" w:line="240" w:lineRule="auto"/>
              <w:jc w:val="both"/>
              <w:rPr>
                <w:rFonts w:ascii="Times New Roman" w:hAnsi="Times New Roman" w:cs="Times New Roman"/>
              </w:rPr>
            </w:pPr>
            <w:r w:rsidRPr="00A048BC">
              <w:rPr>
                <w:rFonts w:ascii="Times New Roman" w:hAnsi="Times New Roman" w:cs="Times New Roman"/>
              </w:rPr>
              <w:t>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widowControl w:val="0"/>
              <w:spacing w:after="0" w:line="240" w:lineRule="auto"/>
              <w:jc w:val="center"/>
              <w:rPr>
                <w:rFonts w:ascii="Times New Roman" w:hAnsi="Times New Roman" w:cs="Times New Roman"/>
                <w:i/>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szCs w:val="24"/>
              </w:rPr>
              <w:t>Прикладной модуль:</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rPr>
              <w:t>Раздел 4.</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A048BC">
              <w:rPr>
                <w:rFonts w:ascii="Times New Roman" w:hAnsi="Times New Roman" w:cs="Times New Roman"/>
                <w:b/>
              </w:rPr>
              <w:t>Тема.</w:t>
            </w:r>
            <w:r w:rsidRPr="00A048BC">
              <w:rPr>
                <w:rFonts w:ascii="Times New Roman" w:hAnsi="Times New Roman" w:cs="Times New Roman"/>
              </w:rPr>
              <w:t xml:space="preserve"> Знакомство с повседневным бытом военнослужащих</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widowControl w:val="0"/>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r w:rsidRPr="00545EED">
              <w:rPr>
                <w:rFonts w:ascii="Times New Roman" w:hAnsi="Times New Roman" w:cs="Times New Roman"/>
              </w:rPr>
              <w:t>ОК 01, ОК 02, ОК 03, ОК 04, ОК 07; ОК 08</w:t>
            </w:r>
            <w:r>
              <w:rPr>
                <w:rFonts w:ascii="Times New Roman" w:hAnsi="Times New Roman" w:cs="Times New Roman"/>
              </w:rPr>
              <w:t xml:space="preserve">, </w:t>
            </w:r>
            <w:r w:rsidRPr="00A048BC">
              <w:rPr>
                <w:rFonts w:ascii="Times New Roman" w:hAnsi="Times New Roman" w:cs="Times New Roman"/>
              </w:rPr>
              <w:t>ПК</w:t>
            </w:r>
            <w:r>
              <w:rPr>
                <w:rFonts w:ascii="Times New Roman" w:hAnsi="Times New Roman" w:cs="Times New Roman"/>
              </w:rPr>
              <w:t xml:space="preserve"> </w:t>
            </w:r>
            <w:r w:rsidRPr="00A048BC">
              <w:rPr>
                <w:rFonts w:ascii="Times New Roman" w:hAnsi="Times New Roman" w:cs="Times New Roman"/>
              </w:rPr>
              <w:t xml:space="preserve">1.1, ПК </w:t>
            </w:r>
            <w:r>
              <w:rPr>
                <w:rFonts w:ascii="Times New Roman" w:hAnsi="Times New Roman" w:cs="Times New Roman"/>
              </w:rPr>
              <w:t>2</w:t>
            </w:r>
            <w:r w:rsidRPr="00A048BC">
              <w:rPr>
                <w:rFonts w:ascii="Times New Roman" w:hAnsi="Times New Roman" w:cs="Times New Roman"/>
              </w:rPr>
              <w:t>.</w:t>
            </w:r>
            <w:r>
              <w:rPr>
                <w:rFonts w:ascii="Times New Roman" w:hAnsi="Times New Roman" w:cs="Times New Roman"/>
              </w:rPr>
              <w:t>1</w:t>
            </w:r>
            <w:r w:rsidRPr="00A048BC">
              <w:rPr>
                <w:rFonts w:ascii="Times New Roman" w:hAnsi="Times New Roman" w:cs="Times New Roman"/>
              </w:rPr>
              <w:t xml:space="preserve">, ПК </w:t>
            </w:r>
            <w:r>
              <w:rPr>
                <w:rFonts w:ascii="Times New Roman" w:hAnsi="Times New Roman" w:cs="Times New Roman"/>
              </w:rPr>
              <w:t>3</w:t>
            </w:r>
            <w:r w:rsidRPr="00A048BC">
              <w:rPr>
                <w:rFonts w:ascii="Times New Roman" w:hAnsi="Times New Roman" w:cs="Times New Roman"/>
              </w:rPr>
              <w:t>.</w:t>
            </w:r>
            <w:r>
              <w:rPr>
                <w:rFonts w:ascii="Times New Roman" w:hAnsi="Times New Roman" w:cs="Times New Roman"/>
              </w:rPr>
              <w:t>1</w:t>
            </w:r>
            <w:r w:rsidRPr="00A048BC">
              <w:rPr>
                <w:rFonts w:ascii="Times New Roman" w:hAnsi="Times New Roman" w:cs="Times New Roman"/>
              </w:rPr>
              <w:t xml:space="preserve">, ПК </w:t>
            </w:r>
            <w:r>
              <w:rPr>
                <w:rFonts w:ascii="Times New Roman" w:hAnsi="Times New Roman" w:cs="Times New Roman"/>
              </w:rPr>
              <w:t>4</w:t>
            </w:r>
            <w:r w:rsidRPr="00A048BC">
              <w:rPr>
                <w:rFonts w:ascii="Times New Roman" w:hAnsi="Times New Roman" w:cs="Times New Roman"/>
              </w:rPr>
              <w:t>.</w:t>
            </w:r>
            <w:r>
              <w:rPr>
                <w:rFonts w:ascii="Times New Roman" w:hAnsi="Times New Roman" w:cs="Times New Roman"/>
              </w:rPr>
              <w:t>1, ПК 5.1, ПК 6.2</w:t>
            </w:r>
          </w:p>
        </w:tc>
      </w:tr>
      <w:tr w:rsidR="00545EED"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tcPr>
          <w:p w:rsidR="00545EED" w:rsidRPr="00A048BC" w:rsidRDefault="00545EED" w:rsidP="00545EED">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spacing w:after="0" w:line="240" w:lineRule="auto"/>
              <w:jc w:val="both"/>
              <w:rPr>
                <w:rFonts w:ascii="Times New Roman" w:hAnsi="Times New Roman" w:cs="Times New Roman"/>
                <w:b/>
              </w:rPr>
            </w:pPr>
            <w:r w:rsidRPr="00A048BC">
              <w:rPr>
                <w:rFonts w:ascii="Times New Roman" w:hAnsi="Times New Roman" w:cs="Times New Roman"/>
                <w:b/>
              </w:rPr>
              <w:t>Практическое занятие</w:t>
            </w:r>
          </w:p>
          <w:p w:rsidR="00545EED" w:rsidRPr="00A048BC" w:rsidRDefault="00545EED" w:rsidP="00545EED">
            <w:pPr>
              <w:spacing w:after="0" w:line="240" w:lineRule="auto"/>
              <w:jc w:val="both"/>
              <w:rPr>
                <w:rFonts w:ascii="Times New Roman" w:hAnsi="Times New Roman" w:cs="Times New Roman"/>
                <w:b/>
              </w:rPr>
            </w:pPr>
            <w:r w:rsidRPr="00A048BC">
              <w:rPr>
                <w:rFonts w:ascii="Times New Roman" w:hAnsi="Times New Roman" w:cs="Times New Roman"/>
                <w:highlight w:val="white"/>
              </w:rPr>
              <w:t xml:space="preserve">Тематическая экскурсия с показом учебных классов, казармы, специальной военной техники, </w:t>
            </w:r>
            <w:r w:rsidRPr="00A048BC">
              <w:rPr>
                <w:rFonts w:ascii="Times New Roman" w:hAnsi="Times New Roman" w:cs="Times New Roman"/>
              </w:rPr>
              <w:t xml:space="preserve">посещение музея части. </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widowControl w:val="0"/>
              <w:spacing w:after="0" w:line="240" w:lineRule="auto"/>
              <w:jc w:val="center"/>
              <w:rPr>
                <w:rFonts w:ascii="Times New Roman" w:hAnsi="Times New Roman" w:cs="Times New Roman"/>
                <w:i/>
              </w:rPr>
            </w:pPr>
          </w:p>
        </w:tc>
        <w:tc>
          <w:tcPr>
            <w:tcW w:w="810" w:type="pct"/>
            <w:vMerge/>
            <w:tcBorders>
              <w:left w:val="single" w:sz="4" w:space="0" w:color="000000"/>
              <w:right w:val="single" w:sz="4" w:space="0" w:color="000000"/>
            </w:tcBorders>
            <w:shd w:val="clear" w:color="auto" w:fill="FFFFFF" w:themeFill="background1"/>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highlight w:val="yellow"/>
              </w:rPr>
            </w:pPr>
          </w:p>
        </w:tc>
      </w:tr>
      <w:tr w:rsidR="00545EED" w:rsidRPr="00A048BC" w:rsidTr="008D6032">
        <w:trPr>
          <w:trHeight w:val="20"/>
        </w:trPr>
        <w:tc>
          <w:tcPr>
            <w:tcW w:w="1073" w:type="pct"/>
            <w:vMerge w:val="restart"/>
            <w:tcBorders>
              <w:top w:val="single" w:sz="4" w:space="0" w:color="000000"/>
              <w:left w:val="single" w:sz="4" w:space="0" w:color="000000"/>
              <w:bottom w:val="single" w:sz="4" w:space="0" w:color="000000"/>
              <w:right w:val="single" w:sz="4" w:space="0" w:color="000000"/>
            </w:tcBorders>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szCs w:val="24"/>
              </w:rPr>
              <w:t>Прикладной модуль:</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rPr>
              <w:t>Раздел 5.</w:t>
            </w:r>
          </w:p>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A048BC">
              <w:rPr>
                <w:rFonts w:ascii="Times New Roman" w:hAnsi="Times New Roman" w:cs="Times New Roman"/>
                <w:b/>
              </w:rPr>
              <w:t xml:space="preserve">Тема. </w:t>
            </w:r>
            <w:r w:rsidRPr="00A048BC">
              <w:rPr>
                <w:rFonts w:ascii="Times New Roman" w:hAnsi="Times New Roman" w:cs="Times New Roman"/>
              </w:rPr>
              <w:t>Методы оказания первой помощи гражданам при ЧС и автомобильных катастрофах</w:t>
            </w: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A048BC">
              <w:rPr>
                <w:rFonts w:ascii="Times New Roman" w:hAnsi="Times New Roman" w:cs="Times New Roman"/>
              </w:rPr>
              <w:t>Содержание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545EED" w:rsidRPr="00A048BC" w:rsidRDefault="00545EED" w:rsidP="00545EED">
            <w:pPr>
              <w:widowControl w:val="0"/>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vMerge w:val="restart"/>
            <w:tcBorders>
              <w:top w:val="single" w:sz="4" w:space="0" w:color="000000"/>
              <w:left w:val="single" w:sz="4" w:space="0" w:color="000000"/>
              <w:right w:val="single" w:sz="4" w:space="0" w:color="000000"/>
            </w:tcBorders>
            <w:shd w:val="clear" w:color="auto" w:fill="FFFFFF" w:themeFill="background1"/>
          </w:tcPr>
          <w:p w:rsidR="00545EED" w:rsidRPr="00A048BC" w:rsidRDefault="00545EED" w:rsidP="00545EED">
            <w:pPr>
              <w:widowControl w:val="0"/>
              <w:spacing w:after="0" w:line="240" w:lineRule="auto"/>
              <w:jc w:val="center"/>
              <w:rPr>
                <w:rFonts w:ascii="Times New Roman" w:hAnsi="Times New Roman" w:cs="Times New Roman"/>
              </w:rPr>
            </w:pPr>
            <w:r w:rsidRPr="00545EED">
              <w:rPr>
                <w:rFonts w:ascii="Times New Roman" w:hAnsi="Times New Roman" w:cs="Times New Roman"/>
              </w:rPr>
              <w:t>ОК 01, ОК 02, ОК 03, ОК 04, ОК 07; ОК 08</w:t>
            </w:r>
            <w:r>
              <w:rPr>
                <w:rFonts w:ascii="Times New Roman" w:hAnsi="Times New Roman" w:cs="Times New Roman"/>
              </w:rPr>
              <w:t xml:space="preserve">, </w:t>
            </w:r>
            <w:r w:rsidRPr="00A048BC">
              <w:rPr>
                <w:rFonts w:ascii="Times New Roman" w:hAnsi="Times New Roman" w:cs="Times New Roman"/>
              </w:rPr>
              <w:t>ПК</w:t>
            </w:r>
            <w:r>
              <w:rPr>
                <w:rFonts w:ascii="Times New Roman" w:hAnsi="Times New Roman" w:cs="Times New Roman"/>
              </w:rPr>
              <w:t xml:space="preserve"> </w:t>
            </w:r>
            <w:r w:rsidRPr="00A048BC">
              <w:rPr>
                <w:rFonts w:ascii="Times New Roman" w:hAnsi="Times New Roman" w:cs="Times New Roman"/>
              </w:rPr>
              <w:t xml:space="preserve">1.1, ПК </w:t>
            </w:r>
            <w:r>
              <w:rPr>
                <w:rFonts w:ascii="Times New Roman" w:hAnsi="Times New Roman" w:cs="Times New Roman"/>
              </w:rPr>
              <w:t>2</w:t>
            </w:r>
            <w:r w:rsidRPr="00A048BC">
              <w:rPr>
                <w:rFonts w:ascii="Times New Roman" w:hAnsi="Times New Roman" w:cs="Times New Roman"/>
              </w:rPr>
              <w:t>.</w:t>
            </w:r>
            <w:r>
              <w:rPr>
                <w:rFonts w:ascii="Times New Roman" w:hAnsi="Times New Roman" w:cs="Times New Roman"/>
              </w:rPr>
              <w:t>1</w:t>
            </w:r>
            <w:r w:rsidRPr="00A048BC">
              <w:rPr>
                <w:rFonts w:ascii="Times New Roman" w:hAnsi="Times New Roman" w:cs="Times New Roman"/>
              </w:rPr>
              <w:t xml:space="preserve">, ПК </w:t>
            </w:r>
            <w:r>
              <w:rPr>
                <w:rFonts w:ascii="Times New Roman" w:hAnsi="Times New Roman" w:cs="Times New Roman"/>
              </w:rPr>
              <w:t>3</w:t>
            </w:r>
            <w:r w:rsidRPr="00A048BC">
              <w:rPr>
                <w:rFonts w:ascii="Times New Roman" w:hAnsi="Times New Roman" w:cs="Times New Roman"/>
              </w:rPr>
              <w:t>.</w:t>
            </w:r>
            <w:r>
              <w:rPr>
                <w:rFonts w:ascii="Times New Roman" w:hAnsi="Times New Roman" w:cs="Times New Roman"/>
              </w:rPr>
              <w:t>1</w:t>
            </w:r>
            <w:r w:rsidRPr="00A048BC">
              <w:rPr>
                <w:rFonts w:ascii="Times New Roman" w:hAnsi="Times New Roman" w:cs="Times New Roman"/>
              </w:rPr>
              <w:t xml:space="preserve">, ПК </w:t>
            </w:r>
            <w:r>
              <w:rPr>
                <w:rFonts w:ascii="Times New Roman" w:hAnsi="Times New Roman" w:cs="Times New Roman"/>
              </w:rPr>
              <w:t>4</w:t>
            </w:r>
            <w:r w:rsidRPr="00A048BC">
              <w:rPr>
                <w:rFonts w:ascii="Times New Roman" w:hAnsi="Times New Roman" w:cs="Times New Roman"/>
              </w:rPr>
              <w:t>.</w:t>
            </w:r>
            <w:r>
              <w:rPr>
                <w:rFonts w:ascii="Times New Roman" w:hAnsi="Times New Roman" w:cs="Times New Roman"/>
              </w:rPr>
              <w:t>1, ПК 5.1, ПК 6.2</w:t>
            </w:r>
          </w:p>
        </w:tc>
      </w:tr>
      <w:tr w:rsidR="00CD01BE" w:rsidRPr="00A048BC" w:rsidTr="008D6032">
        <w:trPr>
          <w:trHeight w:val="20"/>
        </w:trPr>
        <w:tc>
          <w:tcPr>
            <w:tcW w:w="1073" w:type="pct"/>
            <w:vMerge/>
            <w:tcBorders>
              <w:top w:val="single" w:sz="4" w:space="0" w:color="000000"/>
              <w:left w:val="single" w:sz="4" w:space="0" w:color="000000"/>
              <w:bottom w:val="single" w:sz="4" w:space="0" w:color="000000"/>
              <w:right w:val="single" w:sz="4" w:space="0" w:color="000000"/>
            </w:tcBorders>
          </w:tcPr>
          <w:p w:rsidR="00CD01BE" w:rsidRPr="00A048BC" w:rsidRDefault="00CD01BE" w:rsidP="00A048BC">
            <w:pPr>
              <w:spacing w:after="0" w:line="240" w:lineRule="auto"/>
              <w:rPr>
                <w:rFonts w:ascii="Times New Roman" w:hAnsi="Times New Roman" w:cs="Times New Roman"/>
              </w:rPr>
            </w:pPr>
          </w:p>
        </w:tc>
        <w:tc>
          <w:tcPr>
            <w:tcW w:w="2809"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spacing w:after="0" w:line="240" w:lineRule="auto"/>
              <w:jc w:val="both"/>
              <w:rPr>
                <w:rFonts w:ascii="Times New Roman" w:hAnsi="Times New Roman" w:cs="Times New Roman"/>
                <w:b/>
              </w:rPr>
            </w:pPr>
            <w:r w:rsidRPr="00A048BC">
              <w:rPr>
                <w:rFonts w:ascii="Times New Roman" w:hAnsi="Times New Roman" w:cs="Times New Roman"/>
                <w:b/>
              </w:rPr>
              <w:t>Практическое занятие</w:t>
            </w:r>
          </w:p>
          <w:p w:rsidR="00CD01BE" w:rsidRPr="00A048BC" w:rsidRDefault="00CD01BE" w:rsidP="00A048BC">
            <w:pPr>
              <w:spacing w:after="0" w:line="240" w:lineRule="auto"/>
              <w:jc w:val="both"/>
              <w:rPr>
                <w:rFonts w:ascii="Times New Roman" w:hAnsi="Times New Roman" w:cs="Times New Roman"/>
                <w:highlight w:val="white"/>
              </w:rPr>
            </w:pPr>
            <w:r w:rsidRPr="00A048BC">
              <w:rPr>
                <w:rFonts w:ascii="Times New Roman" w:hAnsi="Times New Roman" w:cs="Times New Roman"/>
                <w:highlight w:val="white"/>
              </w:rPr>
              <w:t xml:space="preserve">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w:t>
            </w:r>
            <w:proofErr w:type="spellStart"/>
            <w:r w:rsidRPr="00A048BC">
              <w:rPr>
                <w:rFonts w:ascii="Times New Roman" w:hAnsi="Times New Roman" w:cs="Times New Roman"/>
                <w:highlight w:val="white"/>
              </w:rPr>
              <w:t>травмирования</w:t>
            </w:r>
            <w:proofErr w:type="spellEnd"/>
            <w:r w:rsidRPr="00A048BC">
              <w:rPr>
                <w:rFonts w:ascii="Times New Roman" w:hAnsi="Times New Roman" w:cs="Times New Roman"/>
                <w:highlight w:val="white"/>
              </w:rPr>
              <w:t xml:space="preserve">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CD01BE" w:rsidRPr="00A048BC" w:rsidRDefault="00CD01BE" w:rsidP="00A048BC">
            <w:pPr>
              <w:widowControl w:val="0"/>
              <w:spacing w:after="0" w:line="240" w:lineRule="auto"/>
              <w:jc w:val="center"/>
              <w:rPr>
                <w:rFonts w:ascii="Times New Roman" w:hAnsi="Times New Roman" w:cs="Times New Roman"/>
                <w:i/>
              </w:rPr>
            </w:pPr>
          </w:p>
        </w:tc>
        <w:tc>
          <w:tcPr>
            <w:tcW w:w="810" w:type="pct"/>
            <w:vMerge/>
            <w:tcBorders>
              <w:left w:val="single" w:sz="4" w:space="0" w:color="000000"/>
              <w:right w:val="single" w:sz="4" w:space="0" w:color="000000"/>
            </w:tcBorders>
            <w:shd w:val="clear" w:color="auto" w:fill="FFFFFF" w:themeFill="background1"/>
          </w:tcPr>
          <w:p w:rsidR="00CD01BE" w:rsidRPr="00A048BC" w:rsidRDefault="00CD01BE"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highlight w:val="yellow"/>
              </w:rPr>
            </w:pPr>
          </w:p>
        </w:tc>
      </w:tr>
      <w:tr w:rsidR="00772D71" w:rsidRPr="00A048BC" w:rsidTr="00A048BC">
        <w:trPr>
          <w:trHeight w:val="20"/>
        </w:trPr>
        <w:tc>
          <w:tcPr>
            <w:tcW w:w="3882" w:type="pct"/>
            <w:gridSpan w:val="2"/>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A048BC">
              <w:rPr>
                <w:rFonts w:ascii="Times New Roman" w:hAnsi="Times New Roman" w:cs="Times New Roman"/>
                <w:b/>
                <w:szCs w:val="24"/>
              </w:rPr>
              <w:t>Промежуточная аттестация по дисциплине (дифференцированный зачёт)</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2</w:t>
            </w:r>
          </w:p>
        </w:tc>
        <w:tc>
          <w:tcPr>
            <w:tcW w:w="810"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772D71" w:rsidRPr="00A048BC" w:rsidRDefault="00772D71" w:rsidP="00A048BC">
            <w:pPr>
              <w:widowControl w:val="0"/>
              <w:spacing w:after="0" w:line="240" w:lineRule="auto"/>
              <w:rPr>
                <w:rFonts w:ascii="Times New Roman" w:hAnsi="Times New Roman" w:cs="Times New Roman"/>
                <w:i/>
                <w:highlight w:val="yellow"/>
              </w:rPr>
            </w:pPr>
          </w:p>
        </w:tc>
      </w:tr>
      <w:tr w:rsidR="00772D71" w:rsidRPr="00A048BC" w:rsidTr="00A048BC">
        <w:trPr>
          <w:trHeight w:val="20"/>
        </w:trPr>
        <w:tc>
          <w:tcPr>
            <w:tcW w:w="3882" w:type="pct"/>
            <w:gridSpan w:val="2"/>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A048BC">
              <w:rPr>
                <w:rFonts w:ascii="Times New Roman" w:hAnsi="Times New Roman" w:cs="Times New Roman"/>
                <w:b/>
              </w:rPr>
              <w:t>Всего:</w:t>
            </w:r>
          </w:p>
        </w:tc>
        <w:tc>
          <w:tcPr>
            <w:tcW w:w="308" w:type="pct"/>
            <w:tcBorders>
              <w:top w:val="single" w:sz="4" w:space="0" w:color="000000"/>
              <w:left w:val="single" w:sz="4" w:space="0" w:color="000000"/>
              <w:bottom w:val="single" w:sz="4" w:space="0" w:color="000000"/>
              <w:right w:val="single" w:sz="4" w:space="0" w:color="000000"/>
            </w:tcBorders>
            <w:shd w:val="clear" w:color="auto" w:fill="auto"/>
          </w:tcPr>
          <w:p w:rsidR="00772D71" w:rsidRPr="00A048BC" w:rsidRDefault="00772D71" w:rsidP="00A0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A048BC">
              <w:rPr>
                <w:rFonts w:ascii="Times New Roman" w:hAnsi="Times New Roman" w:cs="Times New Roman"/>
                <w:b/>
              </w:rPr>
              <w:t>68</w:t>
            </w:r>
          </w:p>
        </w:tc>
        <w:tc>
          <w:tcPr>
            <w:tcW w:w="810"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772D71" w:rsidRPr="00A048BC" w:rsidRDefault="00772D71" w:rsidP="00A048BC">
            <w:pPr>
              <w:widowControl w:val="0"/>
              <w:spacing w:after="0" w:line="240" w:lineRule="auto"/>
              <w:rPr>
                <w:rFonts w:ascii="Times New Roman" w:hAnsi="Times New Roman" w:cs="Times New Roman"/>
                <w:i/>
                <w:highlight w:val="yellow"/>
              </w:rPr>
            </w:pPr>
          </w:p>
        </w:tc>
      </w:tr>
    </w:tbl>
    <w:p w:rsidR="00772D71" w:rsidRPr="00772D71" w:rsidRDefault="00772D71" w:rsidP="00772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s="Times New Roman"/>
          <w:b/>
          <w:sz w:val="24"/>
        </w:rPr>
      </w:pPr>
      <w:r w:rsidRPr="00772D71">
        <w:rPr>
          <w:rFonts w:ascii="Times New Roman" w:hAnsi="Times New Roman" w:cs="Times New Roman"/>
          <w:b/>
          <w:sz w:val="24"/>
        </w:rPr>
        <w:t xml:space="preserve"> </w:t>
      </w:r>
    </w:p>
    <w:p w:rsidR="00772D71" w:rsidRPr="00772D71" w:rsidRDefault="00772D71" w:rsidP="00772D71">
      <w:pPr>
        <w:spacing w:after="0"/>
        <w:rPr>
          <w:rFonts w:ascii="Times New Roman" w:hAnsi="Times New Roman" w:cs="Times New Roman"/>
        </w:rPr>
        <w:sectPr w:rsidR="00772D71" w:rsidRPr="00772D71" w:rsidSect="00A048BC">
          <w:pgSz w:w="16838" w:h="11906" w:orient="landscape"/>
          <w:pgMar w:top="1701" w:right="567" w:bottom="284" w:left="567" w:header="709" w:footer="709" w:gutter="0"/>
          <w:cols w:space="720"/>
        </w:sectPr>
      </w:pPr>
    </w:p>
    <w:p w:rsidR="00772D71" w:rsidRPr="00772D71" w:rsidRDefault="00772D71" w:rsidP="00772D71">
      <w:pPr>
        <w:pStyle w:val="1"/>
        <w:spacing w:before="0"/>
        <w:jc w:val="both"/>
        <w:rPr>
          <w:rFonts w:ascii="Times New Roman" w:hAnsi="Times New Roman"/>
          <w:b/>
          <w:bCs/>
          <w:color w:val="auto"/>
          <w:sz w:val="28"/>
          <w:szCs w:val="28"/>
        </w:rPr>
      </w:pPr>
      <w:bookmarkStart w:id="18" w:name="_Toc125026924"/>
      <w:r w:rsidRPr="00772D71">
        <w:rPr>
          <w:rFonts w:ascii="Times New Roman" w:hAnsi="Times New Roman"/>
          <w:b/>
          <w:bCs/>
          <w:color w:val="auto"/>
          <w:sz w:val="28"/>
          <w:szCs w:val="28"/>
        </w:rPr>
        <w:lastRenderedPageBreak/>
        <w:t>3. Условия реализации программы общеобразовательной дисциплины</w:t>
      </w:r>
      <w:bookmarkEnd w:id="18"/>
    </w:p>
    <w:p w:rsidR="00772D71" w:rsidRPr="00772D71" w:rsidRDefault="00772D71" w:rsidP="00772D71">
      <w:pPr>
        <w:spacing w:after="0"/>
        <w:rPr>
          <w:rFonts w:ascii="Times New Roman" w:hAnsi="Times New Roman" w:cs="Times New Roman"/>
          <w:sz w:val="28"/>
          <w:szCs w:val="28"/>
        </w:rPr>
      </w:pPr>
      <w:bookmarkStart w:id="19" w:name="_heading=h.3rdcrjn"/>
      <w:bookmarkEnd w:id="19"/>
    </w:p>
    <w:p w:rsidR="00CD01BE" w:rsidRDefault="00772D71" w:rsidP="00772D71">
      <w:pPr>
        <w:suppressAutoHyphens/>
        <w:spacing w:after="0"/>
        <w:ind w:firstLine="709"/>
        <w:jc w:val="both"/>
        <w:rPr>
          <w:rFonts w:ascii="Times New Roman" w:eastAsia="Times New Roman" w:hAnsi="Times New Roman" w:cs="Times New Roman"/>
          <w:b/>
          <w:bCs/>
          <w:sz w:val="28"/>
          <w:szCs w:val="28"/>
          <w:lang w:eastAsia="ru-RU"/>
        </w:rPr>
      </w:pPr>
      <w:r w:rsidRPr="00772D71">
        <w:rPr>
          <w:rFonts w:ascii="Times New Roman" w:hAnsi="Times New Roman" w:cs="Times New Roman"/>
          <w:b/>
          <w:sz w:val="28"/>
          <w:szCs w:val="28"/>
        </w:rPr>
        <w:t>3.1.</w:t>
      </w:r>
      <w:r w:rsidRPr="00772D71">
        <w:rPr>
          <w:rFonts w:ascii="Times New Roman" w:hAnsi="Times New Roman" w:cs="Times New Roman"/>
          <w:bCs/>
          <w:sz w:val="28"/>
          <w:szCs w:val="28"/>
        </w:rPr>
        <w:t xml:space="preserve"> </w:t>
      </w:r>
      <w:r w:rsidR="00CD01BE" w:rsidRPr="009429D2">
        <w:rPr>
          <w:rFonts w:ascii="Times New Roman" w:eastAsia="Times New Roman" w:hAnsi="Times New Roman" w:cs="Times New Roman"/>
          <w:b/>
          <w:bCs/>
          <w:sz w:val="28"/>
          <w:szCs w:val="28"/>
          <w:lang w:eastAsia="ru-RU"/>
        </w:rPr>
        <w:t>Для реализации программы дисциплины предусмотрен</w:t>
      </w:r>
      <w:r w:rsidR="00CD01BE">
        <w:rPr>
          <w:rFonts w:ascii="Times New Roman" w:eastAsia="Times New Roman" w:hAnsi="Times New Roman" w:cs="Times New Roman"/>
          <w:b/>
          <w:bCs/>
          <w:sz w:val="28"/>
          <w:szCs w:val="28"/>
          <w:lang w:eastAsia="ru-RU"/>
        </w:rPr>
        <w:t>о:</w:t>
      </w:r>
    </w:p>
    <w:p w:rsidR="00CD01BE" w:rsidRPr="00CD01BE" w:rsidRDefault="00CD01BE" w:rsidP="00CD01BE">
      <w:pPr>
        <w:suppressAutoHyphens/>
        <w:spacing w:after="0"/>
        <w:ind w:firstLine="709"/>
        <w:jc w:val="both"/>
        <w:rPr>
          <w:rFonts w:ascii="Times New Roman" w:hAnsi="Times New Roman" w:cs="Times New Roman"/>
          <w:bCs/>
          <w:sz w:val="28"/>
          <w:szCs w:val="28"/>
        </w:rPr>
      </w:pPr>
      <w:r w:rsidRPr="00CD01BE">
        <w:rPr>
          <w:rFonts w:ascii="Times New Roman" w:hAnsi="Times New Roman" w:cs="Times New Roman"/>
          <w:bCs/>
          <w:sz w:val="28"/>
          <w:szCs w:val="28"/>
        </w:rPr>
        <w:t xml:space="preserve">наличие учебного кабинета </w:t>
      </w:r>
      <w:r>
        <w:rPr>
          <w:rFonts w:ascii="Times New Roman" w:hAnsi="Times New Roman" w:cs="Times New Roman"/>
          <w:bCs/>
          <w:sz w:val="28"/>
          <w:szCs w:val="28"/>
        </w:rPr>
        <w:t>«</w:t>
      </w:r>
      <w:r>
        <w:rPr>
          <w:rFonts w:ascii="Times New Roman" w:hAnsi="Times New Roman" w:cs="Times New Roman"/>
          <w:sz w:val="28"/>
          <w:szCs w:val="28"/>
        </w:rPr>
        <w:t>О</w:t>
      </w:r>
      <w:r w:rsidRPr="00772D71">
        <w:rPr>
          <w:rFonts w:ascii="Times New Roman" w:hAnsi="Times New Roman" w:cs="Times New Roman"/>
          <w:sz w:val="28"/>
          <w:szCs w:val="28"/>
        </w:rPr>
        <w:t>снов</w:t>
      </w:r>
      <w:r>
        <w:rPr>
          <w:rFonts w:ascii="Times New Roman" w:hAnsi="Times New Roman" w:cs="Times New Roman"/>
          <w:sz w:val="28"/>
          <w:szCs w:val="28"/>
        </w:rPr>
        <w:t>ы</w:t>
      </w:r>
      <w:r w:rsidRPr="00772D71">
        <w:rPr>
          <w:rFonts w:ascii="Times New Roman" w:hAnsi="Times New Roman" w:cs="Times New Roman"/>
          <w:sz w:val="28"/>
          <w:szCs w:val="28"/>
        </w:rPr>
        <w:t xml:space="preserve"> безопасности жизнедеятельности</w:t>
      </w:r>
      <w:r>
        <w:rPr>
          <w:rFonts w:ascii="Times New Roman" w:hAnsi="Times New Roman" w:cs="Times New Roman"/>
          <w:sz w:val="28"/>
          <w:szCs w:val="28"/>
        </w:rPr>
        <w:t>»</w:t>
      </w:r>
    </w:p>
    <w:p w:rsidR="00CD01BE" w:rsidRPr="00CD01BE" w:rsidRDefault="00CD01BE" w:rsidP="00CD01BE">
      <w:pPr>
        <w:suppressAutoHyphens/>
        <w:spacing w:after="0"/>
        <w:ind w:firstLine="709"/>
        <w:jc w:val="both"/>
        <w:rPr>
          <w:rFonts w:ascii="Times New Roman" w:hAnsi="Times New Roman" w:cs="Times New Roman"/>
          <w:bCs/>
          <w:sz w:val="28"/>
          <w:szCs w:val="28"/>
        </w:rPr>
      </w:pPr>
      <w:r w:rsidRPr="00CD01BE">
        <w:rPr>
          <w:rFonts w:ascii="Times New Roman" w:hAnsi="Times New Roman" w:cs="Times New Roman"/>
          <w:bCs/>
          <w:sz w:val="28"/>
          <w:szCs w:val="28"/>
        </w:rPr>
        <w:t xml:space="preserve">Оборудование учебного кабинета: </w:t>
      </w:r>
    </w:p>
    <w:p w:rsidR="00CD01BE" w:rsidRPr="00CD01BE" w:rsidRDefault="00CD01BE" w:rsidP="00CD01BE">
      <w:pPr>
        <w:suppressAutoHyphens/>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CD01BE">
        <w:rPr>
          <w:rFonts w:ascii="Times New Roman" w:hAnsi="Times New Roman" w:cs="Times New Roman"/>
          <w:bCs/>
          <w:sz w:val="28"/>
          <w:szCs w:val="28"/>
        </w:rPr>
        <w:t>посадочные места по количеству обучающихся;</w:t>
      </w:r>
    </w:p>
    <w:p w:rsidR="00CD01BE" w:rsidRDefault="00CD01BE" w:rsidP="00CD01BE">
      <w:pPr>
        <w:suppressAutoHyphens/>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CD01BE">
        <w:rPr>
          <w:rFonts w:ascii="Times New Roman" w:hAnsi="Times New Roman" w:cs="Times New Roman"/>
          <w:bCs/>
          <w:sz w:val="28"/>
          <w:szCs w:val="28"/>
        </w:rPr>
        <w:t>рабочее место преподавателя</w:t>
      </w:r>
      <w:r>
        <w:rPr>
          <w:rFonts w:ascii="Times New Roman" w:hAnsi="Times New Roman" w:cs="Times New Roman"/>
          <w:bCs/>
          <w:sz w:val="28"/>
          <w:szCs w:val="28"/>
        </w:rPr>
        <w:t>;</w:t>
      </w:r>
    </w:p>
    <w:p w:rsidR="00CD01BE" w:rsidRDefault="00CD01BE" w:rsidP="00CD01BE">
      <w:pPr>
        <w:suppressAutoHyphens/>
        <w:spacing w:after="0"/>
        <w:ind w:firstLine="709"/>
        <w:jc w:val="both"/>
        <w:rPr>
          <w:rFonts w:ascii="Times New Roman" w:hAnsi="Times New Roman" w:cs="Times New Roman"/>
          <w:sz w:val="28"/>
          <w:szCs w:val="28"/>
        </w:rPr>
      </w:pPr>
      <w:r>
        <w:rPr>
          <w:rFonts w:ascii="Times New Roman" w:hAnsi="Times New Roman" w:cs="Times New Roman"/>
          <w:bCs/>
          <w:sz w:val="28"/>
          <w:szCs w:val="28"/>
        </w:rPr>
        <w:t xml:space="preserve">- наглядные пособия </w:t>
      </w:r>
      <w:r w:rsidRPr="00772D71">
        <w:rPr>
          <w:rFonts w:ascii="Times New Roman" w:hAnsi="Times New Roman" w:cs="Times New Roman"/>
          <w:sz w:val="28"/>
          <w:szCs w:val="28"/>
        </w:rPr>
        <w:t>(комплекты учебных таблиц, стендов, схем, плакатов, портретов выдающихся ученых в области обеспечения безопасной жизнедеятельности населения и др.)</w:t>
      </w:r>
      <w:r>
        <w:rPr>
          <w:rFonts w:ascii="Times New Roman" w:hAnsi="Times New Roman" w:cs="Times New Roman"/>
          <w:sz w:val="28"/>
          <w:szCs w:val="28"/>
        </w:rPr>
        <w:t>;</w:t>
      </w:r>
    </w:p>
    <w:p w:rsidR="00CD01BE" w:rsidRPr="00CD01BE" w:rsidRDefault="00CD01BE" w:rsidP="00CD01BE">
      <w:pPr>
        <w:suppressAutoHyphens/>
        <w:spacing w:after="0"/>
        <w:ind w:firstLine="709"/>
        <w:jc w:val="both"/>
        <w:rPr>
          <w:rFonts w:ascii="Times New Roman" w:hAnsi="Times New Roman" w:cs="Times New Roman"/>
          <w:bCs/>
          <w:sz w:val="28"/>
          <w:szCs w:val="28"/>
        </w:rPr>
      </w:pPr>
      <w:r>
        <w:rPr>
          <w:rFonts w:ascii="Times New Roman" w:hAnsi="Times New Roman" w:cs="Times New Roman"/>
          <w:sz w:val="28"/>
          <w:szCs w:val="28"/>
        </w:rPr>
        <w:t xml:space="preserve">- </w:t>
      </w:r>
      <w:r w:rsidRPr="00CD01BE">
        <w:rPr>
          <w:rFonts w:ascii="Times New Roman" w:hAnsi="Times New Roman" w:cs="Times New Roman"/>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 и др.</w:t>
      </w:r>
    </w:p>
    <w:p w:rsidR="00CD01BE" w:rsidRPr="00CD01BE" w:rsidRDefault="00CD01BE" w:rsidP="00CD01BE">
      <w:pPr>
        <w:suppressAutoHyphens/>
        <w:spacing w:after="0"/>
        <w:ind w:firstLine="709"/>
        <w:jc w:val="both"/>
        <w:rPr>
          <w:rFonts w:ascii="Times New Roman" w:hAnsi="Times New Roman" w:cs="Times New Roman"/>
          <w:bCs/>
          <w:sz w:val="28"/>
          <w:szCs w:val="28"/>
        </w:rPr>
      </w:pPr>
      <w:r w:rsidRPr="00CD01BE">
        <w:rPr>
          <w:rFonts w:ascii="Times New Roman" w:hAnsi="Times New Roman" w:cs="Times New Roman"/>
          <w:bCs/>
          <w:sz w:val="28"/>
          <w:szCs w:val="28"/>
        </w:rPr>
        <w:t xml:space="preserve">Технические средства обучения: </w:t>
      </w:r>
    </w:p>
    <w:p w:rsidR="00CD01BE" w:rsidRPr="00CD01BE" w:rsidRDefault="00CD01BE" w:rsidP="00CD01BE">
      <w:pPr>
        <w:suppressAutoHyphens/>
        <w:spacing w:after="0"/>
        <w:ind w:firstLine="709"/>
        <w:jc w:val="both"/>
        <w:rPr>
          <w:rFonts w:ascii="Times New Roman" w:hAnsi="Times New Roman" w:cs="Times New Roman"/>
          <w:bCs/>
          <w:sz w:val="28"/>
          <w:szCs w:val="28"/>
        </w:rPr>
      </w:pPr>
      <w:r w:rsidRPr="00CD01BE">
        <w:rPr>
          <w:rFonts w:ascii="Times New Roman" w:hAnsi="Times New Roman" w:cs="Times New Roman"/>
          <w:bCs/>
          <w:sz w:val="28"/>
          <w:szCs w:val="28"/>
        </w:rPr>
        <w:t>компьютер с лицензионным программным обеспечением</w:t>
      </w:r>
    </w:p>
    <w:p w:rsidR="00CD01BE" w:rsidRDefault="00CD01BE" w:rsidP="00CD01BE">
      <w:pPr>
        <w:suppressAutoHyphens/>
        <w:spacing w:after="0"/>
        <w:ind w:firstLine="709"/>
        <w:jc w:val="both"/>
        <w:rPr>
          <w:rFonts w:ascii="Times New Roman" w:hAnsi="Times New Roman" w:cs="Times New Roman"/>
          <w:bCs/>
          <w:sz w:val="28"/>
          <w:szCs w:val="28"/>
        </w:rPr>
      </w:pPr>
      <w:r w:rsidRPr="00CD01BE">
        <w:rPr>
          <w:rFonts w:ascii="Times New Roman" w:hAnsi="Times New Roman" w:cs="Times New Roman"/>
          <w:bCs/>
          <w:sz w:val="28"/>
          <w:szCs w:val="28"/>
        </w:rPr>
        <w:t xml:space="preserve">мультимедиа, проектор. </w:t>
      </w:r>
    </w:p>
    <w:p w:rsidR="00772D71" w:rsidRPr="00772D71" w:rsidRDefault="00772D71" w:rsidP="00772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cs="Times New Roman"/>
          <w:sz w:val="28"/>
          <w:szCs w:val="28"/>
        </w:rPr>
      </w:pPr>
    </w:p>
    <w:p w:rsidR="00772D71" w:rsidRPr="00772D71" w:rsidRDefault="00772D71" w:rsidP="00772D71">
      <w:pPr>
        <w:spacing w:after="0"/>
        <w:rPr>
          <w:rFonts w:ascii="Times New Roman" w:hAnsi="Times New Roman" w:cs="Times New Roman"/>
          <w:b/>
          <w:bCs/>
          <w:sz w:val="28"/>
          <w:szCs w:val="28"/>
        </w:rPr>
      </w:pPr>
      <w:bookmarkStart w:id="20" w:name="_heading=h.26in1rg"/>
      <w:bookmarkEnd w:id="20"/>
      <w:r w:rsidRPr="00772D71">
        <w:rPr>
          <w:rFonts w:ascii="Times New Roman" w:hAnsi="Times New Roman" w:cs="Times New Roman"/>
          <w:b/>
          <w:bCs/>
          <w:sz w:val="28"/>
          <w:szCs w:val="28"/>
        </w:rPr>
        <w:t>3.2. Информационное обеспечение обучения</w:t>
      </w:r>
    </w:p>
    <w:p w:rsidR="00772D71" w:rsidRPr="00772D71" w:rsidRDefault="00772D71" w:rsidP="00772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b/>
          <w:sz w:val="28"/>
          <w:szCs w:val="28"/>
        </w:rPr>
      </w:pPr>
    </w:p>
    <w:p w:rsidR="00CD01BE" w:rsidRDefault="00CD01BE" w:rsidP="00CD01BE">
      <w:pPr>
        <w:spacing w:after="0"/>
        <w:ind w:firstLine="709"/>
        <w:jc w:val="both"/>
        <w:rPr>
          <w:rFonts w:ascii="Times New Roman" w:eastAsia="Times New Roman" w:hAnsi="Times New Roman" w:cs="Times New Roman"/>
          <w:sz w:val="28"/>
          <w:szCs w:val="28"/>
        </w:rPr>
      </w:pPr>
      <w:bookmarkStart w:id="21" w:name="_Hlk120782426"/>
      <w:r w:rsidRPr="009429D2">
        <w:rPr>
          <w:rFonts w:ascii="Times New Roman" w:eastAsia="Times New Roman" w:hAnsi="Times New Roman" w:cs="Times New Roman"/>
          <w:sz w:val="28"/>
          <w:szCs w:val="28"/>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CD01BE" w:rsidRPr="00CA3D15" w:rsidRDefault="00CD01BE" w:rsidP="00CD01BE">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Основные источники:</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CD01BE">
        <w:rPr>
          <w:rFonts w:ascii="Times New Roman" w:eastAsia="Times New Roman" w:hAnsi="Times New Roman" w:cs="Times New Roman"/>
          <w:sz w:val="28"/>
          <w:szCs w:val="28"/>
        </w:rPr>
        <w:t>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c.</w:t>
      </w:r>
    </w:p>
    <w:p w:rsid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CD01BE">
        <w:rPr>
          <w:rFonts w:ascii="Times New Roman" w:eastAsia="Times New Roman" w:hAnsi="Times New Roman" w:cs="Times New Roman"/>
          <w:sz w:val="28"/>
          <w:szCs w:val="28"/>
        </w:rPr>
        <w:t>Смирнов А.Т., Хренников Б.О. Основы безопасности жизнедеятельности: учебник 10-11 класс. – М.: Издательство «Просвещение», 2021. – 253 с.</w:t>
      </w:r>
    </w:p>
    <w:p w:rsidR="00CD01BE" w:rsidRPr="00CA3D15" w:rsidRDefault="00CD01BE" w:rsidP="00CD01BE">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Дополнительные источники:</w:t>
      </w:r>
    </w:p>
    <w:bookmarkEnd w:id="21"/>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w:t>
      </w:r>
      <w:r w:rsidRPr="00CD01BE">
        <w:rPr>
          <w:rFonts w:ascii="Times New Roman" w:eastAsia="Times New Roman" w:hAnsi="Times New Roman" w:cs="Times New Roman"/>
          <w:sz w:val="28"/>
          <w:szCs w:val="28"/>
        </w:rPr>
        <w:tab/>
        <w:t xml:space="preserve">Алексеев С.В., Данченко С.П., </w:t>
      </w:r>
      <w:proofErr w:type="spellStart"/>
      <w:r w:rsidRPr="00CD01BE">
        <w:rPr>
          <w:rFonts w:ascii="Times New Roman" w:eastAsia="Times New Roman" w:hAnsi="Times New Roman" w:cs="Times New Roman"/>
          <w:sz w:val="28"/>
          <w:szCs w:val="28"/>
        </w:rPr>
        <w:t>Костецкая</w:t>
      </w:r>
      <w:proofErr w:type="spellEnd"/>
      <w:r w:rsidRPr="00CD01BE">
        <w:rPr>
          <w:rFonts w:ascii="Times New Roman" w:eastAsia="Times New Roman" w:hAnsi="Times New Roman" w:cs="Times New Roman"/>
          <w:sz w:val="28"/>
          <w:szCs w:val="28"/>
        </w:rPr>
        <w:t xml:space="preserve"> Г.А., </w:t>
      </w:r>
      <w:proofErr w:type="spellStart"/>
      <w:r w:rsidRPr="00CD01BE">
        <w:rPr>
          <w:rFonts w:ascii="Times New Roman" w:eastAsia="Times New Roman" w:hAnsi="Times New Roman" w:cs="Times New Roman"/>
          <w:sz w:val="28"/>
          <w:szCs w:val="28"/>
        </w:rPr>
        <w:t>Ладнов</w:t>
      </w:r>
      <w:proofErr w:type="spellEnd"/>
      <w:r w:rsidRPr="00CD01BE">
        <w:rPr>
          <w:rFonts w:ascii="Times New Roman" w:eastAsia="Times New Roman" w:hAnsi="Times New Roman" w:cs="Times New Roman"/>
          <w:sz w:val="28"/>
          <w:szCs w:val="28"/>
        </w:rPr>
        <w:t xml:space="preserve"> С.Н. Основы безопасности жизнедеятельности. 10-11 классы: базовый уровень. – М.: Издательский центр ВЕНТАНА-ГРАФ, 2021. – 414 с.</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2.</w:t>
      </w:r>
      <w:r w:rsidRPr="00CD01BE">
        <w:rPr>
          <w:rFonts w:ascii="Times New Roman" w:eastAsia="Times New Roman" w:hAnsi="Times New Roman" w:cs="Times New Roman"/>
          <w:sz w:val="28"/>
          <w:szCs w:val="28"/>
        </w:rPr>
        <w:tab/>
        <w:t>Ким С.В., Горский В. А. Основы безопасности жизнедеятельности. 10-11 классы: базовый уровень. – М.: Издательский центр ВЕНТАНА-ГРАФ, 2022. – 400 с.</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lastRenderedPageBreak/>
        <w:t>3.</w:t>
      </w:r>
      <w:r w:rsidRPr="00CD01BE">
        <w:rPr>
          <w:rFonts w:ascii="Times New Roman" w:eastAsia="Times New Roman" w:hAnsi="Times New Roman" w:cs="Times New Roman"/>
          <w:sz w:val="28"/>
          <w:szCs w:val="28"/>
        </w:rPr>
        <w:tab/>
      </w:r>
      <w:proofErr w:type="spellStart"/>
      <w:r w:rsidRPr="00CD01BE">
        <w:rPr>
          <w:rFonts w:ascii="Times New Roman" w:eastAsia="Times New Roman" w:hAnsi="Times New Roman" w:cs="Times New Roman"/>
          <w:sz w:val="28"/>
          <w:szCs w:val="28"/>
        </w:rPr>
        <w:t>Латчук</w:t>
      </w:r>
      <w:proofErr w:type="spellEnd"/>
      <w:r w:rsidRPr="00CD01BE">
        <w:rPr>
          <w:rFonts w:ascii="Times New Roman" w:eastAsia="Times New Roman" w:hAnsi="Times New Roman" w:cs="Times New Roman"/>
          <w:sz w:val="28"/>
          <w:szCs w:val="28"/>
        </w:rPr>
        <w:t xml:space="preserve"> В.Н., Марков В.В., Миронов С.К. и др. Основы безопасности жизнедеятельности. 10 класс. Базовый уровень. – М.: ДРОФА, 2020. – 256 с.</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4.</w:t>
      </w:r>
      <w:r w:rsidRPr="00CD01BE">
        <w:rPr>
          <w:rFonts w:ascii="Times New Roman" w:eastAsia="Times New Roman" w:hAnsi="Times New Roman" w:cs="Times New Roman"/>
          <w:sz w:val="28"/>
          <w:szCs w:val="28"/>
        </w:rPr>
        <w:tab/>
        <w:t xml:space="preserve">Фролов М.П., </w:t>
      </w:r>
      <w:proofErr w:type="spellStart"/>
      <w:r w:rsidRPr="00CD01BE">
        <w:rPr>
          <w:rFonts w:ascii="Times New Roman" w:eastAsia="Times New Roman" w:hAnsi="Times New Roman" w:cs="Times New Roman"/>
          <w:sz w:val="28"/>
          <w:szCs w:val="28"/>
        </w:rPr>
        <w:t>Шолох</w:t>
      </w:r>
      <w:proofErr w:type="spellEnd"/>
      <w:r w:rsidRPr="00CD01BE">
        <w:rPr>
          <w:rFonts w:ascii="Times New Roman" w:eastAsia="Times New Roman" w:hAnsi="Times New Roman" w:cs="Times New Roman"/>
          <w:sz w:val="28"/>
          <w:szCs w:val="28"/>
        </w:rPr>
        <w:t xml:space="preserve"> В.П., Юрьева M.B., Мишин Б.И. Основы безопасности жизнедеятельности (базовый уровень). 10 класс / Под ред. Воробьёва Ю.Л. – М.: АСТ. 2019. – 268 с.</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5.</w:t>
      </w:r>
      <w:r w:rsidRPr="00CD01BE">
        <w:rPr>
          <w:rFonts w:ascii="Times New Roman" w:eastAsia="Times New Roman" w:hAnsi="Times New Roman" w:cs="Times New Roman"/>
          <w:sz w:val="28"/>
          <w:szCs w:val="28"/>
        </w:rPr>
        <w:tab/>
        <w:t xml:space="preserve">Алексеев С.В., Данченко С.П., </w:t>
      </w:r>
      <w:proofErr w:type="spellStart"/>
      <w:r w:rsidRPr="00CD01BE">
        <w:rPr>
          <w:rFonts w:ascii="Times New Roman" w:eastAsia="Times New Roman" w:hAnsi="Times New Roman" w:cs="Times New Roman"/>
          <w:sz w:val="28"/>
          <w:szCs w:val="28"/>
        </w:rPr>
        <w:t>Костецкая</w:t>
      </w:r>
      <w:proofErr w:type="spellEnd"/>
      <w:r w:rsidRPr="00CD01BE">
        <w:rPr>
          <w:rFonts w:ascii="Times New Roman" w:eastAsia="Times New Roman" w:hAnsi="Times New Roman" w:cs="Times New Roman"/>
          <w:sz w:val="28"/>
          <w:szCs w:val="28"/>
        </w:rPr>
        <w:t xml:space="preserve"> Г.А., </w:t>
      </w:r>
      <w:proofErr w:type="spellStart"/>
      <w:r w:rsidRPr="00CD01BE">
        <w:rPr>
          <w:rFonts w:ascii="Times New Roman" w:eastAsia="Times New Roman" w:hAnsi="Times New Roman" w:cs="Times New Roman"/>
          <w:sz w:val="28"/>
          <w:szCs w:val="28"/>
        </w:rPr>
        <w:t>Ладнов</w:t>
      </w:r>
      <w:proofErr w:type="spellEnd"/>
      <w:r w:rsidRPr="00CD01BE">
        <w:rPr>
          <w:rFonts w:ascii="Times New Roman" w:eastAsia="Times New Roman" w:hAnsi="Times New Roman" w:cs="Times New Roman"/>
          <w:sz w:val="28"/>
          <w:szCs w:val="28"/>
        </w:rPr>
        <w:t xml:space="preserve"> С.Н. Основы безопасности жизнедеятельности. 10-11 классы: базовый уровень. – М.: Издательский центр ВЕНТАНА-ГРАФ, 2021. – 416 с.</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6.</w:t>
      </w:r>
      <w:r w:rsidRPr="00CD01BE">
        <w:rPr>
          <w:rFonts w:ascii="Times New Roman" w:eastAsia="Times New Roman" w:hAnsi="Times New Roman" w:cs="Times New Roman"/>
          <w:sz w:val="28"/>
          <w:szCs w:val="28"/>
        </w:rPr>
        <w:tab/>
        <w:t>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с.</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7.</w:t>
      </w:r>
      <w:r w:rsidRPr="00CD01BE">
        <w:rPr>
          <w:rFonts w:ascii="Times New Roman" w:eastAsia="Times New Roman" w:hAnsi="Times New Roman" w:cs="Times New Roman"/>
          <w:sz w:val="28"/>
          <w:szCs w:val="28"/>
        </w:rPr>
        <w:tab/>
        <w:t xml:space="preserve">Безопасность жизнедеятельности. Практикум [Электронный ресурс]: учебное пособие / [В. А. Бондаренко [и др.]. – Москва: РИОР: ИНФРА-М, 2019. – 150 с. </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8.</w:t>
      </w:r>
      <w:r w:rsidRPr="00CD01BE">
        <w:rPr>
          <w:rFonts w:ascii="Times New Roman" w:eastAsia="Times New Roman" w:hAnsi="Times New Roman" w:cs="Times New Roman"/>
          <w:sz w:val="28"/>
          <w:szCs w:val="28"/>
        </w:rPr>
        <w:tab/>
        <w:t xml:space="preserve">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 РИОР: ИНФРА-М, 2019. – 224 с. </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9.</w:t>
      </w:r>
      <w:r w:rsidRPr="00CD01BE">
        <w:rPr>
          <w:rFonts w:ascii="Times New Roman" w:eastAsia="Times New Roman" w:hAnsi="Times New Roman" w:cs="Times New Roman"/>
          <w:sz w:val="28"/>
          <w:szCs w:val="28"/>
        </w:rPr>
        <w:tab/>
        <w:t>Мурашова К., Кривец Н. Игра-тренажер «Экзамен для подростков». – М.: Дискурс, 2020. – 160 с.</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10.</w:t>
      </w:r>
      <w:r w:rsidRPr="00CD01BE">
        <w:rPr>
          <w:rFonts w:ascii="Times New Roman" w:eastAsia="Times New Roman" w:hAnsi="Times New Roman" w:cs="Times New Roman"/>
          <w:sz w:val="28"/>
          <w:szCs w:val="28"/>
        </w:rPr>
        <w:tab/>
      </w:r>
      <w:proofErr w:type="spellStart"/>
      <w:r w:rsidRPr="00CD01BE">
        <w:rPr>
          <w:rFonts w:ascii="Times New Roman" w:eastAsia="Times New Roman" w:hAnsi="Times New Roman" w:cs="Times New Roman"/>
          <w:sz w:val="28"/>
          <w:szCs w:val="28"/>
        </w:rPr>
        <w:t>Кагермазова</w:t>
      </w:r>
      <w:proofErr w:type="spellEnd"/>
      <w:r w:rsidRPr="00CD01BE">
        <w:rPr>
          <w:rFonts w:ascii="Times New Roman" w:eastAsia="Times New Roman" w:hAnsi="Times New Roman" w:cs="Times New Roman"/>
          <w:sz w:val="28"/>
          <w:szCs w:val="28"/>
        </w:rPr>
        <w:t xml:space="preserve"> Л.Ц. Возрастная психология [Электронный ресурс]: учебное пособие</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11.</w:t>
      </w:r>
      <w:r w:rsidRPr="00CD01BE">
        <w:rPr>
          <w:rFonts w:ascii="Times New Roman" w:eastAsia="Times New Roman" w:hAnsi="Times New Roman" w:cs="Times New Roman"/>
          <w:sz w:val="28"/>
          <w:szCs w:val="28"/>
        </w:rPr>
        <w:tab/>
      </w:r>
      <w:proofErr w:type="spellStart"/>
      <w:r w:rsidRPr="00CD01BE">
        <w:rPr>
          <w:rFonts w:ascii="Times New Roman" w:eastAsia="Times New Roman" w:hAnsi="Times New Roman" w:cs="Times New Roman"/>
          <w:sz w:val="28"/>
          <w:szCs w:val="28"/>
        </w:rPr>
        <w:t>Барышков</w:t>
      </w:r>
      <w:proofErr w:type="spellEnd"/>
      <w:r w:rsidRPr="00CD01BE">
        <w:rPr>
          <w:rFonts w:ascii="Times New Roman" w:eastAsia="Times New Roman" w:hAnsi="Times New Roman" w:cs="Times New Roman"/>
          <w:sz w:val="28"/>
          <w:szCs w:val="28"/>
        </w:rPr>
        <w:t xml:space="preserve"> В.П., </w:t>
      </w:r>
      <w:proofErr w:type="spellStart"/>
      <w:r w:rsidRPr="00CD01BE">
        <w:rPr>
          <w:rFonts w:ascii="Times New Roman" w:eastAsia="Times New Roman" w:hAnsi="Times New Roman" w:cs="Times New Roman"/>
          <w:sz w:val="28"/>
          <w:szCs w:val="28"/>
        </w:rPr>
        <w:t>Гунибский</w:t>
      </w:r>
      <w:proofErr w:type="spellEnd"/>
      <w:r w:rsidRPr="00CD01BE">
        <w:rPr>
          <w:rFonts w:ascii="Times New Roman" w:eastAsia="Times New Roman" w:hAnsi="Times New Roman" w:cs="Times New Roman"/>
          <w:sz w:val="28"/>
          <w:szCs w:val="28"/>
        </w:rPr>
        <w:t xml:space="preserve"> М.Ш., Рыбаков О.Ю. </w:t>
      </w:r>
      <w:proofErr w:type="spellStart"/>
      <w:r w:rsidRPr="00CD01BE">
        <w:rPr>
          <w:rFonts w:ascii="Times New Roman" w:eastAsia="Times New Roman" w:hAnsi="Times New Roman" w:cs="Times New Roman"/>
          <w:sz w:val="28"/>
          <w:szCs w:val="28"/>
        </w:rPr>
        <w:t>Конфликтология</w:t>
      </w:r>
      <w:proofErr w:type="spellEnd"/>
      <w:r w:rsidRPr="00CD01BE">
        <w:rPr>
          <w:rFonts w:ascii="Times New Roman" w:eastAsia="Times New Roman" w:hAnsi="Times New Roman" w:cs="Times New Roman"/>
          <w:sz w:val="28"/>
          <w:szCs w:val="28"/>
        </w:rPr>
        <w:t>: учебное пособие для специалистов. – М.: Проспект, 2021. – 336 с.</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12.</w:t>
      </w:r>
      <w:r w:rsidRPr="00CD01BE">
        <w:rPr>
          <w:rFonts w:ascii="Times New Roman" w:eastAsia="Times New Roman" w:hAnsi="Times New Roman" w:cs="Times New Roman"/>
          <w:sz w:val="28"/>
          <w:szCs w:val="28"/>
        </w:rPr>
        <w:tab/>
      </w:r>
      <w:proofErr w:type="spellStart"/>
      <w:r w:rsidRPr="00CD01BE">
        <w:rPr>
          <w:rFonts w:ascii="Times New Roman" w:eastAsia="Times New Roman" w:hAnsi="Times New Roman" w:cs="Times New Roman"/>
          <w:sz w:val="28"/>
          <w:szCs w:val="28"/>
        </w:rPr>
        <w:t>Бочарова</w:t>
      </w:r>
      <w:proofErr w:type="spellEnd"/>
      <w:r w:rsidRPr="00CD01BE">
        <w:rPr>
          <w:rFonts w:ascii="Times New Roman" w:eastAsia="Times New Roman" w:hAnsi="Times New Roman" w:cs="Times New Roman"/>
          <w:sz w:val="28"/>
          <w:szCs w:val="28"/>
        </w:rPr>
        <w:t xml:space="preserve">, Н. И. Педагогика дополнительного образования. Обучение выживанию: учебное пособие для среднего профессионального образования / Н. И. </w:t>
      </w:r>
      <w:proofErr w:type="spellStart"/>
      <w:r w:rsidRPr="00CD01BE">
        <w:rPr>
          <w:rFonts w:ascii="Times New Roman" w:eastAsia="Times New Roman" w:hAnsi="Times New Roman" w:cs="Times New Roman"/>
          <w:sz w:val="28"/>
          <w:szCs w:val="28"/>
        </w:rPr>
        <w:t>Бочарова</w:t>
      </w:r>
      <w:proofErr w:type="spellEnd"/>
      <w:r w:rsidRPr="00CD01BE">
        <w:rPr>
          <w:rFonts w:ascii="Times New Roman" w:eastAsia="Times New Roman" w:hAnsi="Times New Roman" w:cs="Times New Roman"/>
          <w:sz w:val="28"/>
          <w:szCs w:val="28"/>
        </w:rPr>
        <w:t xml:space="preserve">, Е. А. Бочаров. – 2-е изд., </w:t>
      </w:r>
      <w:proofErr w:type="spellStart"/>
      <w:r w:rsidRPr="00CD01BE">
        <w:rPr>
          <w:rFonts w:ascii="Times New Roman" w:eastAsia="Times New Roman" w:hAnsi="Times New Roman" w:cs="Times New Roman"/>
          <w:sz w:val="28"/>
          <w:szCs w:val="28"/>
        </w:rPr>
        <w:t>перераб</w:t>
      </w:r>
      <w:proofErr w:type="spellEnd"/>
      <w:r w:rsidRPr="00CD01BE">
        <w:rPr>
          <w:rFonts w:ascii="Times New Roman" w:eastAsia="Times New Roman" w:hAnsi="Times New Roman" w:cs="Times New Roman"/>
          <w:sz w:val="28"/>
          <w:szCs w:val="28"/>
        </w:rPr>
        <w:t xml:space="preserve">. и доп. – Москва: Издательство </w:t>
      </w:r>
      <w:proofErr w:type="spellStart"/>
      <w:r w:rsidRPr="00CD01BE">
        <w:rPr>
          <w:rFonts w:ascii="Times New Roman" w:eastAsia="Times New Roman" w:hAnsi="Times New Roman" w:cs="Times New Roman"/>
          <w:sz w:val="28"/>
          <w:szCs w:val="28"/>
        </w:rPr>
        <w:t>Юрайт</w:t>
      </w:r>
      <w:proofErr w:type="spellEnd"/>
      <w:r w:rsidRPr="00CD01BE">
        <w:rPr>
          <w:rFonts w:ascii="Times New Roman" w:eastAsia="Times New Roman" w:hAnsi="Times New Roman" w:cs="Times New Roman"/>
          <w:sz w:val="28"/>
          <w:szCs w:val="28"/>
        </w:rPr>
        <w:t xml:space="preserve">, 2020. – 174 с. </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13.</w:t>
      </w:r>
      <w:r w:rsidRPr="00CD01BE">
        <w:rPr>
          <w:rFonts w:ascii="Times New Roman" w:eastAsia="Times New Roman" w:hAnsi="Times New Roman" w:cs="Times New Roman"/>
          <w:sz w:val="28"/>
          <w:szCs w:val="28"/>
        </w:rPr>
        <w:tab/>
        <w:t xml:space="preserve">Долгов, В. С. Основы безопасности жизнедеятельности: учебник / В. С. Долгов. – Санкт-Петербург: Лань, 2020. – 188 с. </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14.</w:t>
      </w:r>
      <w:r w:rsidRPr="00CD01BE">
        <w:rPr>
          <w:rFonts w:ascii="Times New Roman" w:eastAsia="Times New Roman" w:hAnsi="Times New Roman" w:cs="Times New Roman"/>
          <w:sz w:val="28"/>
          <w:szCs w:val="28"/>
        </w:rPr>
        <w:tab/>
        <w:t xml:space="preserve">Охрана труда: учебно-методическое пособие / Т. С. Иванова, Е. Ю. Гузенко, Ю. Л. Курганский [и др.]. - Волгоград: ФГБОУ ВО Волгоградский ГАУ, 2019. - 88 с. </w:t>
      </w:r>
    </w:p>
    <w:p w:rsidR="00CD01BE" w:rsidRPr="009F7ABF" w:rsidRDefault="00CD01BE" w:rsidP="00CD01BE">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Интернет-ресурсы:</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w:t>
      </w:r>
      <w:r w:rsidRPr="00CD01BE">
        <w:rPr>
          <w:rFonts w:ascii="Times New Roman" w:eastAsia="Times New Roman" w:hAnsi="Times New Roman" w:cs="Times New Roman"/>
          <w:sz w:val="28"/>
          <w:szCs w:val="28"/>
        </w:rPr>
        <w:tab/>
        <w:t>http://www.mvd.ru сайт МВД РФ</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2.</w:t>
      </w:r>
      <w:r w:rsidRPr="00CD01BE">
        <w:rPr>
          <w:rFonts w:ascii="Times New Roman" w:eastAsia="Times New Roman" w:hAnsi="Times New Roman" w:cs="Times New Roman"/>
          <w:sz w:val="28"/>
          <w:szCs w:val="28"/>
        </w:rPr>
        <w:tab/>
        <w:t>http://www.mil.ru сайт Министерство обороны Российской Федерации</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3.</w:t>
      </w:r>
      <w:r w:rsidRPr="00CD01BE">
        <w:rPr>
          <w:rFonts w:ascii="Times New Roman" w:eastAsia="Times New Roman" w:hAnsi="Times New Roman" w:cs="Times New Roman"/>
          <w:sz w:val="28"/>
          <w:szCs w:val="28"/>
        </w:rPr>
        <w:tab/>
        <w:t xml:space="preserve">http://www.fsb. </w:t>
      </w:r>
      <w:proofErr w:type="spellStart"/>
      <w:r w:rsidRPr="00CD01BE">
        <w:rPr>
          <w:rFonts w:ascii="Times New Roman" w:eastAsia="Times New Roman" w:hAnsi="Times New Roman" w:cs="Times New Roman"/>
          <w:sz w:val="28"/>
          <w:szCs w:val="28"/>
        </w:rPr>
        <w:t>ru</w:t>
      </w:r>
      <w:proofErr w:type="spellEnd"/>
      <w:r w:rsidRPr="00CD01BE">
        <w:rPr>
          <w:rFonts w:ascii="Times New Roman" w:eastAsia="Times New Roman" w:hAnsi="Times New Roman" w:cs="Times New Roman"/>
          <w:sz w:val="28"/>
          <w:szCs w:val="28"/>
        </w:rPr>
        <w:t xml:space="preserve"> сайт ФСБ РФ</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lastRenderedPageBreak/>
        <w:t>4.</w:t>
      </w:r>
      <w:r w:rsidRPr="00CD01BE">
        <w:rPr>
          <w:rFonts w:ascii="Times New Roman" w:eastAsia="Times New Roman" w:hAnsi="Times New Roman" w:cs="Times New Roman"/>
          <w:sz w:val="28"/>
          <w:szCs w:val="28"/>
        </w:rPr>
        <w:tab/>
        <w:t>http://www.mchs.gov.ru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5.</w:t>
      </w:r>
      <w:r w:rsidRPr="00CD01BE">
        <w:rPr>
          <w:rFonts w:ascii="Times New Roman" w:eastAsia="Times New Roman" w:hAnsi="Times New Roman" w:cs="Times New Roman"/>
          <w:sz w:val="28"/>
          <w:szCs w:val="28"/>
        </w:rPr>
        <w:tab/>
        <w:t>http://www.minzdrav.gov.ru Министерство здравоохранения Российской Федерации</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6.</w:t>
      </w:r>
      <w:r w:rsidRPr="00CD01BE">
        <w:rPr>
          <w:rFonts w:ascii="Times New Roman" w:eastAsia="Times New Roman" w:hAnsi="Times New Roman" w:cs="Times New Roman"/>
          <w:sz w:val="28"/>
          <w:szCs w:val="28"/>
        </w:rPr>
        <w:tab/>
        <w:t>http://www.rostrud.gov.ru Федеральная служба по труду и занятости (</w:t>
      </w:r>
      <w:proofErr w:type="spellStart"/>
      <w:r w:rsidRPr="00CD01BE">
        <w:rPr>
          <w:rFonts w:ascii="Times New Roman" w:eastAsia="Times New Roman" w:hAnsi="Times New Roman" w:cs="Times New Roman"/>
          <w:sz w:val="28"/>
          <w:szCs w:val="28"/>
        </w:rPr>
        <w:t>Роструд</w:t>
      </w:r>
      <w:proofErr w:type="spellEnd"/>
      <w:r w:rsidRPr="00CD01BE">
        <w:rPr>
          <w:rFonts w:ascii="Times New Roman" w:eastAsia="Times New Roman" w:hAnsi="Times New Roman" w:cs="Times New Roman"/>
          <w:sz w:val="28"/>
          <w:szCs w:val="28"/>
        </w:rPr>
        <w:t>)</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7.</w:t>
      </w:r>
      <w:r w:rsidRPr="00CD01BE">
        <w:rPr>
          <w:rFonts w:ascii="Times New Roman" w:eastAsia="Times New Roman" w:hAnsi="Times New Roman" w:cs="Times New Roman"/>
          <w:sz w:val="28"/>
          <w:szCs w:val="28"/>
        </w:rPr>
        <w:tab/>
        <w:t>http://www. rospotrebnadzor.ru Федеральная служба по надзору в сфере защиты прав потребителей и благополучия человека (</w:t>
      </w:r>
      <w:proofErr w:type="spellStart"/>
      <w:r w:rsidRPr="00CD01BE">
        <w:rPr>
          <w:rFonts w:ascii="Times New Roman" w:eastAsia="Times New Roman" w:hAnsi="Times New Roman" w:cs="Times New Roman"/>
          <w:sz w:val="28"/>
          <w:szCs w:val="28"/>
        </w:rPr>
        <w:t>Роспотребнадзор</w:t>
      </w:r>
      <w:proofErr w:type="spellEnd"/>
      <w:r w:rsidRPr="00CD01BE">
        <w:rPr>
          <w:rFonts w:ascii="Times New Roman" w:eastAsia="Times New Roman" w:hAnsi="Times New Roman" w:cs="Times New Roman"/>
          <w:sz w:val="28"/>
          <w:szCs w:val="28"/>
        </w:rPr>
        <w:t>)</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8.</w:t>
      </w:r>
      <w:r w:rsidRPr="00CD01BE">
        <w:rPr>
          <w:rFonts w:ascii="Times New Roman" w:eastAsia="Times New Roman" w:hAnsi="Times New Roman" w:cs="Times New Roman"/>
          <w:sz w:val="28"/>
          <w:szCs w:val="28"/>
        </w:rPr>
        <w:tab/>
        <w:t>http://anty-crim.boxmail.biz Искусство выживания</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9.</w:t>
      </w:r>
      <w:r w:rsidRPr="00CD01BE">
        <w:rPr>
          <w:rFonts w:ascii="Times New Roman" w:eastAsia="Times New Roman" w:hAnsi="Times New Roman" w:cs="Times New Roman"/>
          <w:sz w:val="28"/>
          <w:szCs w:val="28"/>
        </w:rPr>
        <w:tab/>
        <w:t>http://www.hsea.ru Первая медицинская помощь</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10.</w:t>
      </w:r>
      <w:r w:rsidRPr="00CD01BE">
        <w:rPr>
          <w:rFonts w:ascii="Times New Roman" w:eastAsia="Times New Roman" w:hAnsi="Times New Roman" w:cs="Times New Roman"/>
          <w:sz w:val="28"/>
          <w:szCs w:val="28"/>
        </w:rPr>
        <w:tab/>
        <w:t>http://www.meduhod.ru Портал детской безопасности</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11.</w:t>
      </w:r>
      <w:r w:rsidRPr="00CD01BE">
        <w:rPr>
          <w:rFonts w:ascii="Times New Roman" w:eastAsia="Times New Roman" w:hAnsi="Times New Roman" w:cs="Times New Roman"/>
          <w:sz w:val="28"/>
          <w:szCs w:val="28"/>
        </w:rPr>
        <w:tab/>
        <w:t>http://www.spas-extreme.ru Россия без наркотиков</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12.</w:t>
      </w:r>
      <w:r w:rsidRPr="00CD01BE">
        <w:rPr>
          <w:rFonts w:ascii="Times New Roman" w:eastAsia="Times New Roman" w:hAnsi="Times New Roman" w:cs="Times New Roman"/>
          <w:sz w:val="28"/>
          <w:szCs w:val="28"/>
        </w:rPr>
        <w:tab/>
        <w:t xml:space="preserve">http://www.obzh.info информационный веб-сайт (обучение и воспитание основам безопасности жизнедеятельности). </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13.</w:t>
      </w:r>
      <w:r w:rsidRPr="00CD01BE">
        <w:rPr>
          <w:rFonts w:ascii="Times New Roman" w:eastAsia="Times New Roman" w:hAnsi="Times New Roman" w:cs="Times New Roman"/>
          <w:sz w:val="28"/>
          <w:szCs w:val="28"/>
        </w:rPr>
        <w:tab/>
        <w:t xml:space="preserve">http://www.school-obz.org/ Информационно-методическое издание по основам безопасности жизнедеятельности </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14.</w:t>
      </w:r>
      <w:r w:rsidRPr="00CD01BE">
        <w:rPr>
          <w:rFonts w:ascii="Times New Roman" w:eastAsia="Times New Roman" w:hAnsi="Times New Roman" w:cs="Times New Roman"/>
          <w:sz w:val="28"/>
          <w:szCs w:val="28"/>
        </w:rPr>
        <w:tab/>
        <w:t>http://kombat.com.ua/stat.html Статьи по выживанию в различных экстремальных условиях</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15.</w:t>
      </w:r>
      <w:r w:rsidRPr="00CD01BE">
        <w:rPr>
          <w:rFonts w:ascii="Times New Roman" w:eastAsia="Times New Roman" w:hAnsi="Times New Roman" w:cs="Times New Roman"/>
          <w:sz w:val="28"/>
          <w:szCs w:val="28"/>
        </w:rPr>
        <w:tab/>
        <w:t xml:space="preserve">http://www.novgorod.fio.ru/projects/Project1132/index.htm Автономное существование в природе – детям  </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16.</w:t>
      </w:r>
      <w:r w:rsidRPr="00CD01BE">
        <w:rPr>
          <w:rFonts w:ascii="Times New Roman" w:eastAsia="Times New Roman" w:hAnsi="Times New Roman" w:cs="Times New Roman"/>
          <w:sz w:val="28"/>
          <w:szCs w:val="28"/>
        </w:rPr>
        <w:tab/>
        <w:t>http://www.consultant.ru Справочная правовая система «Консультант Плюс»</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17.</w:t>
      </w:r>
      <w:r w:rsidRPr="00CD01BE">
        <w:rPr>
          <w:rFonts w:ascii="Times New Roman" w:eastAsia="Times New Roman" w:hAnsi="Times New Roman" w:cs="Times New Roman"/>
          <w:sz w:val="28"/>
          <w:szCs w:val="28"/>
        </w:rPr>
        <w:tab/>
        <w:t>http://www.garant.ru Справочная правовая система «Гарант»</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18.</w:t>
      </w:r>
      <w:r w:rsidRPr="00CD01BE">
        <w:rPr>
          <w:rFonts w:ascii="Times New Roman" w:eastAsia="Times New Roman" w:hAnsi="Times New Roman" w:cs="Times New Roman"/>
          <w:sz w:val="28"/>
          <w:szCs w:val="28"/>
        </w:rPr>
        <w:tab/>
        <w:t>http://www.safety.ru ОАО НТЦ «Промышленная безопасность».</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19.</w:t>
      </w:r>
      <w:r w:rsidRPr="00CD01BE">
        <w:rPr>
          <w:rFonts w:ascii="Times New Roman" w:eastAsia="Times New Roman" w:hAnsi="Times New Roman" w:cs="Times New Roman"/>
          <w:sz w:val="28"/>
          <w:szCs w:val="28"/>
        </w:rPr>
        <w:tab/>
        <w:t>http://www.mspbsng.org Межгосударственный совет по промышленной безопасности</w:t>
      </w:r>
    </w:p>
    <w:p w:rsidR="00CD01BE" w:rsidRPr="00CD01BE"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20.</w:t>
      </w:r>
      <w:r w:rsidRPr="00CD01BE">
        <w:rPr>
          <w:rFonts w:ascii="Times New Roman" w:eastAsia="Times New Roman" w:hAnsi="Times New Roman" w:cs="Times New Roman"/>
          <w:sz w:val="28"/>
          <w:szCs w:val="28"/>
        </w:rPr>
        <w:tab/>
        <w:t>http://www.ilo.org Международная организация труда (МОТ)</w:t>
      </w:r>
    </w:p>
    <w:p w:rsidR="00CD01BE" w:rsidRPr="009429D2" w:rsidRDefault="00CD01BE" w:rsidP="00CD01BE">
      <w:pPr>
        <w:spacing w:after="0"/>
        <w:ind w:firstLine="709"/>
        <w:jc w:val="both"/>
        <w:rPr>
          <w:rFonts w:ascii="Times New Roman" w:eastAsia="Times New Roman" w:hAnsi="Times New Roman" w:cs="Times New Roman"/>
          <w:sz w:val="28"/>
          <w:szCs w:val="28"/>
        </w:rPr>
      </w:pPr>
      <w:r w:rsidRPr="00CD01BE">
        <w:rPr>
          <w:rFonts w:ascii="Times New Roman" w:eastAsia="Times New Roman" w:hAnsi="Times New Roman" w:cs="Times New Roman"/>
          <w:sz w:val="28"/>
          <w:szCs w:val="28"/>
        </w:rPr>
        <w:t>21.</w:t>
      </w:r>
      <w:r w:rsidRPr="00CD01BE">
        <w:rPr>
          <w:rFonts w:ascii="Times New Roman" w:eastAsia="Times New Roman" w:hAnsi="Times New Roman" w:cs="Times New Roman"/>
          <w:sz w:val="28"/>
          <w:szCs w:val="28"/>
        </w:rPr>
        <w:tab/>
        <w:t>http://www.edu.ru Федеральный портал «Российское образование»</w:t>
      </w:r>
    </w:p>
    <w:p w:rsidR="00772D71" w:rsidRPr="00772D71" w:rsidRDefault="00772D71" w:rsidP="00772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b/>
          <w:sz w:val="28"/>
          <w:szCs w:val="28"/>
        </w:rPr>
      </w:pPr>
    </w:p>
    <w:p w:rsidR="00772D71" w:rsidRPr="00772D71" w:rsidRDefault="00772D71" w:rsidP="00772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highlight w:val="white"/>
        </w:rPr>
      </w:pPr>
    </w:p>
    <w:p w:rsidR="00772D71" w:rsidRPr="00772D71" w:rsidRDefault="00772D71" w:rsidP="00772D71">
      <w:pPr>
        <w:spacing w:after="0"/>
        <w:rPr>
          <w:rFonts w:ascii="Times New Roman" w:hAnsi="Times New Roman" w:cs="Times New Roman"/>
        </w:rPr>
        <w:sectPr w:rsidR="00772D71" w:rsidRPr="00772D71" w:rsidSect="00772D71">
          <w:pgSz w:w="11906" w:h="16838"/>
          <w:pgMar w:top="1134" w:right="566" w:bottom="1134" w:left="1701" w:header="709" w:footer="709" w:gutter="0"/>
          <w:cols w:space="720"/>
        </w:sectPr>
      </w:pPr>
    </w:p>
    <w:p w:rsidR="00772D71" w:rsidRPr="00772D71" w:rsidRDefault="00772D71" w:rsidP="007B0A84">
      <w:pPr>
        <w:pStyle w:val="1"/>
        <w:spacing w:before="0"/>
        <w:jc w:val="center"/>
        <w:rPr>
          <w:rFonts w:ascii="Times New Roman" w:hAnsi="Times New Roman"/>
          <w:b/>
          <w:bCs/>
          <w:color w:val="auto"/>
          <w:sz w:val="28"/>
          <w:szCs w:val="28"/>
        </w:rPr>
      </w:pPr>
      <w:bookmarkStart w:id="22" w:name="_heading=h.lnxbz9"/>
      <w:bookmarkStart w:id="23" w:name="_Toc125026925"/>
      <w:bookmarkEnd w:id="22"/>
      <w:r w:rsidRPr="00772D71">
        <w:rPr>
          <w:rFonts w:ascii="Times New Roman" w:hAnsi="Times New Roman"/>
          <w:b/>
          <w:bCs/>
          <w:color w:val="auto"/>
          <w:sz w:val="28"/>
          <w:szCs w:val="28"/>
        </w:rPr>
        <w:lastRenderedPageBreak/>
        <w:t>4. Контроль и оценка результатов освоения общеобразовательной дисциплины</w:t>
      </w:r>
      <w:bookmarkEnd w:id="23"/>
    </w:p>
    <w:p w:rsidR="00772D71" w:rsidRPr="00772D71" w:rsidRDefault="00772D71" w:rsidP="00772D71">
      <w:pPr>
        <w:spacing w:after="0"/>
        <w:jc w:val="center"/>
        <w:rPr>
          <w:rFonts w:ascii="Times New Roman" w:hAnsi="Times New Roman" w:cs="Times New Roman"/>
          <w:b/>
          <w:sz w:val="28"/>
        </w:rPr>
      </w:pPr>
    </w:p>
    <w:p w:rsidR="00772D71" w:rsidRPr="00772D71" w:rsidRDefault="00772D71" w:rsidP="00772D71">
      <w:pPr>
        <w:spacing w:after="0"/>
        <w:jc w:val="both"/>
        <w:rPr>
          <w:rFonts w:ascii="Times New Roman" w:hAnsi="Times New Roman" w:cs="Times New Roman"/>
          <w:b/>
          <w:sz w:val="28"/>
        </w:rPr>
      </w:pPr>
      <w:r w:rsidRPr="00772D71">
        <w:rPr>
          <w:rFonts w:ascii="Times New Roman" w:hAnsi="Times New Roman" w:cs="Times New Roman"/>
          <w:b/>
          <w:sz w:val="28"/>
        </w:rPr>
        <w:t>Контроль</w:t>
      </w:r>
      <w:r w:rsidRPr="00772D71">
        <w:rPr>
          <w:rFonts w:ascii="Times New Roman" w:hAnsi="Times New Roman" w:cs="Times New Roman"/>
          <w:sz w:val="28"/>
        </w:rPr>
        <w:t xml:space="preserve"> </w:t>
      </w:r>
      <w:r w:rsidRPr="00772D71">
        <w:rPr>
          <w:rFonts w:ascii="Times New Roman" w:hAnsi="Times New Roman" w:cs="Times New Roman"/>
          <w:b/>
          <w:sz w:val="28"/>
        </w:rPr>
        <w:t>и оценка</w:t>
      </w:r>
      <w:r w:rsidRPr="00772D71">
        <w:rPr>
          <w:rFonts w:ascii="Times New Roman" w:hAnsi="Times New Roman" w:cs="Times New Roman"/>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772D71" w:rsidRPr="00772D71" w:rsidRDefault="00772D71" w:rsidP="00772D71">
      <w:pPr>
        <w:spacing w:after="0"/>
        <w:jc w:val="center"/>
        <w:rPr>
          <w:rFonts w:ascii="Times New Roman" w:hAnsi="Times New Roman" w:cs="Times New Roman"/>
          <w:b/>
          <w:sz w:val="28"/>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3543"/>
        <w:gridCol w:w="2552"/>
      </w:tblGrid>
      <w:tr w:rsidR="00772D71"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772D71" w:rsidRPr="007B0A84" w:rsidRDefault="00772D71" w:rsidP="00772D71">
            <w:pPr>
              <w:spacing w:after="0" w:line="240" w:lineRule="auto"/>
              <w:ind w:left="57" w:right="57"/>
              <w:jc w:val="center"/>
              <w:rPr>
                <w:rFonts w:ascii="Times New Roman" w:hAnsi="Times New Roman" w:cs="Times New Roman"/>
                <w:b/>
                <w:sz w:val="20"/>
                <w:szCs w:val="20"/>
              </w:rPr>
            </w:pPr>
            <w:r w:rsidRPr="007B0A84">
              <w:rPr>
                <w:rFonts w:ascii="Times New Roman" w:hAnsi="Times New Roman" w:cs="Times New Roman"/>
                <w:b/>
                <w:sz w:val="20"/>
                <w:szCs w:val="20"/>
              </w:rPr>
              <w:t>Общая/профессиональная компетенция</w:t>
            </w:r>
          </w:p>
        </w:tc>
        <w:tc>
          <w:tcPr>
            <w:tcW w:w="3543" w:type="dxa"/>
            <w:tcBorders>
              <w:top w:val="single" w:sz="4" w:space="0" w:color="000000"/>
              <w:left w:val="single" w:sz="4" w:space="0" w:color="000000"/>
              <w:bottom w:val="single" w:sz="4" w:space="0" w:color="000000"/>
              <w:right w:val="single" w:sz="4" w:space="0" w:color="000000"/>
            </w:tcBorders>
          </w:tcPr>
          <w:p w:rsidR="00772D71" w:rsidRPr="007B0A84" w:rsidRDefault="00772D71" w:rsidP="00772D71">
            <w:pPr>
              <w:spacing w:after="0" w:line="240" w:lineRule="auto"/>
              <w:ind w:left="57" w:right="57"/>
              <w:jc w:val="center"/>
              <w:rPr>
                <w:rFonts w:ascii="Times New Roman" w:hAnsi="Times New Roman" w:cs="Times New Roman"/>
                <w:b/>
                <w:sz w:val="20"/>
                <w:szCs w:val="20"/>
              </w:rPr>
            </w:pPr>
            <w:r w:rsidRPr="007B0A84">
              <w:rPr>
                <w:rFonts w:ascii="Times New Roman" w:hAnsi="Times New Roman" w:cs="Times New Roman"/>
                <w:b/>
                <w:sz w:val="20"/>
                <w:szCs w:val="20"/>
              </w:rPr>
              <w:t>Раздел/Тема</w:t>
            </w:r>
          </w:p>
        </w:tc>
        <w:tc>
          <w:tcPr>
            <w:tcW w:w="2552" w:type="dxa"/>
            <w:tcBorders>
              <w:top w:val="single" w:sz="4" w:space="0" w:color="000000"/>
              <w:left w:val="single" w:sz="4" w:space="0" w:color="000000"/>
              <w:bottom w:val="single" w:sz="4" w:space="0" w:color="000000"/>
              <w:right w:val="single" w:sz="4" w:space="0" w:color="000000"/>
            </w:tcBorders>
          </w:tcPr>
          <w:p w:rsidR="00772D71" w:rsidRPr="007B0A84" w:rsidRDefault="00772D71" w:rsidP="00772D71">
            <w:pPr>
              <w:spacing w:after="0" w:line="240" w:lineRule="auto"/>
              <w:ind w:left="57" w:right="57"/>
              <w:jc w:val="center"/>
              <w:rPr>
                <w:rFonts w:ascii="Times New Roman" w:hAnsi="Times New Roman" w:cs="Times New Roman"/>
                <w:b/>
                <w:sz w:val="20"/>
                <w:szCs w:val="20"/>
              </w:rPr>
            </w:pPr>
            <w:r w:rsidRPr="007B0A84">
              <w:rPr>
                <w:rFonts w:ascii="Times New Roman" w:hAnsi="Times New Roman" w:cs="Times New Roman"/>
                <w:b/>
                <w:sz w:val="20"/>
                <w:szCs w:val="20"/>
              </w:rPr>
              <w:t>Тип оценочных мероприятий</w:t>
            </w: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widowControl w:val="0"/>
              <w:spacing w:after="0" w:line="240" w:lineRule="auto"/>
              <w:ind w:left="177"/>
              <w:rPr>
                <w:rFonts w:ascii="Times New Roman" w:hAnsi="Times New Roman" w:cs="Times New Roman"/>
                <w:b/>
                <w:sz w:val="20"/>
                <w:szCs w:val="20"/>
              </w:rPr>
            </w:pPr>
            <w:r w:rsidRPr="00881FE6">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Темы:1.6</w:t>
            </w:r>
            <w:proofErr w:type="gramEnd"/>
            <w:r w:rsidRPr="007B0A84">
              <w:rPr>
                <w:rFonts w:ascii="Times New Roman" w:hAnsi="Times New Roman" w:cs="Times New Roman"/>
                <w:sz w:val="20"/>
                <w:szCs w:val="20"/>
              </w:rPr>
              <w:t>;</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4, </w:t>
            </w:r>
            <w:proofErr w:type="gramStart"/>
            <w:r w:rsidRPr="007B0A84">
              <w:rPr>
                <w:rFonts w:ascii="Times New Roman" w:hAnsi="Times New Roman" w:cs="Times New Roman"/>
                <w:sz w:val="20"/>
                <w:szCs w:val="20"/>
              </w:rPr>
              <w:t>Темы:4.4</w:t>
            </w:r>
            <w:proofErr w:type="gramEnd"/>
            <w:r w:rsidRPr="007B0A84">
              <w:rPr>
                <w:rFonts w:ascii="Times New Roman" w:hAnsi="Times New Roman" w:cs="Times New Roman"/>
                <w:sz w:val="20"/>
                <w:szCs w:val="20"/>
              </w:rPr>
              <w:t>;</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w:t>
            </w:r>
            <w:r w:rsidRPr="007B0A84">
              <w:rPr>
                <w:rFonts w:ascii="Times New Roman" w:hAnsi="Times New Roman" w:cs="Times New Roman"/>
                <w:sz w:val="20"/>
                <w:szCs w:val="20"/>
                <w:vertAlign w:val="superscript"/>
              </w:rPr>
              <w:footnoteReference w:id="5"/>
            </w:r>
            <w:r w:rsidRPr="007B0A84">
              <w:rPr>
                <w:rFonts w:ascii="Times New Roman" w:hAnsi="Times New Roman" w:cs="Times New Roman"/>
                <w:sz w:val="20"/>
                <w:szCs w:val="20"/>
              </w:rPr>
              <w:t>, Р 2 П-о/c, Р 3 П-о/c</w:t>
            </w:r>
          </w:p>
        </w:tc>
        <w:tc>
          <w:tcPr>
            <w:tcW w:w="2552" w:type="dxa"/>
            <w:vMerge w:val="restart"/>
            <w:tcBorders>
              <w:top w:val="single" w:sz="4" w:space="0" w:color="000000"/>
              <w:left w:val="single" w:sz="4" w:space="0" w:color="000000"/>
              <w:right w:val="single" w:sz="4" w:space="0" w:color="000000"/>
            </w:tcBorders>
            <w:vAlign w:val="center"/>
          </w:tcPr>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Кейс-задание;</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Старт-задание;</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Задание исследование;</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Задание-эксперимент;</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Фронтальный опрос;</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Графический диктант;</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Защита алгоритма оказания первой помощи;</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Защита презентаций;</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Тестирование;</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Тест-задание;</w:t>
            </w:r>
          </w:p>
          <w:p w:rsidR="00963C07" w:rsidRPr="007B0A84" w:rsidRDefault="00963C07" w:rsidP="00963C07">
            <w:pPr>
              <w:spacing w:after="0" w:line="240" w:lineRule="auto"/>
              <w:ind w:left="57" w:right="57"/>
              <w:rPr>
                <w:rFonts w:ascii="Times New Roman" w:eastAsia="OfficinaSansBookC" w:hAnsi="Times New Roman" w:cs="Times New Roman"/>
                <w:sz w:val="20"/>
                <w:szCs w:val="20"/>
              </w:rPr>
            </w:pPr>
            <w:r w:rsidRPr="007B0A84">
              <w:rPr>
                <w:rFonts w:ascii="Times New Roman" w:hAnsi="Times New Roman" w:cs="Times New Roman"/>
                <w:sz w:val="20"/>
                <w:szCs w:val="20"/>
              </w:rPr>
              <w:t xml:space="preserve">- </w:t>
            </w:r>
            <w:r w:rsidRPr="007B0A84">
              <w:rPr>
                <w:rFonts w:ascii="Times New Roman" w:eastAsia="OfficinaSansBookC" w:hAnsi="Times New Roman" w:cs="Times New Roman"/>
                <w:sz w:val="20"/>
                <w:szCs w:val="20"/>
              </w:rPr>
              <w:t>Защита работ прикладного модуля</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eastAsia="OfficinaSansBookC" w:hAnsi="Times New Roman" w:cs="Times New Roman"/>
                <w:sz w:val="20"/>
                <w:szCs w:val="20"/>
              </w:rPr>
              <w:t>- Выполнение заданий на дифференцированном зачете</w:t>
            </w: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t>ОК 02. Осуществлять поиск, анализ и интерпретацию информации, необходимой для выполнения задач профессиональной деятельности</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Темы:1.1</w:t>
            </w:r>
            <w:proofErr w:type="gramEnd"/>
            <w:r w:rsidRPr="007B0A84">
              <w:rPr>
                <w:rFonts w:ascii="Times New Roman" w:hAnsi="Times New Roman" w:cs="Times New Roman"/>
                <w:sz w:val="20"/>
                <w:szCs w:val="20"/>
              </w:rPr>
              <w:t>,1.2,1.3,1.4,1.5,1.6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2, </w:t>
            </w:r>
            <w:proofErr w:type="gramStart"/>
            <w:r w:rsidRPr="007B0A84">
              <w:rPr>
                <w:rFonts w:ascii="Times New Roman" w:hAnsi="Times New Roman" w:cs="Times New Roman"/>
                <w:sz w:val="20"/>
                <w:szCs w:val="20"/>
              </w:rPr>
              <w:t>Темы:2.1</w:t>
            </w:r>
            <w:proofErr w:type="gramEnd"/>
            <w:r w:rsidRPr="007B0A84">
              <w:rPr>
                <w:rFonts w:ascii="Times New Roman" w:hAnsi="Times New Roman" w:cs="Times New Roman"/>
                <w:sz w:val="20"/>
                <w:szCs w:val="20"/>
              </w:rPr>
              <w:t>,2.2,2.3,2.4,2.5,2.6;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3, </w:t>
            </w:r>
            <w:proofErr w:type="gramStart"/>
            <w:r w:rsidRPr="007B0A84">
              <w:rPr>
                <w:rFonts w:ascii="Times New Roman" w:hAnsi="Times New Roman" w:cs="Times New Roman"/>
                <w:sz w:val="20"/>
                <w:szCs w:val="20"/>
              </w:rPr>
              <w:t>Темы:3.1</w:t>
            </w:r>
            <w:proofErr w:type="gramEnd"/>
            <w:r w:rsidRPr="007B0A84">
              <w:rPr>
                <w:rFonts w:ascii="Times New Roman" w:hAnsi="Times New Roman" w:cs="Times New Roman"/>
                <w:sz w:val="20"/>
                <w:szCs w:val="20"/>
              </w:rPr>
              <w:t>,3.2,3.4,3.5,3.6;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5, </w:t>
            </w:r>
            <w:proofErr w:type="gramStart"/>
            <w:r w:rsidRPr="007B0A84">
              <w:rPr>
                <w:rFonts w:ascii="Times New Roman" w:hAnsi="Times New Roman" w:cs="Times New Roman"/>
                <w:sz w:val="20"/>
                <w:szCs w:val="20"/>
              </w:rPr>
              <w:t>Темы:5.1</w:t>
            </w:r>
            <w:proofErr w:type="gramEnd"/>
            <w:r w:rsidRPr="007B0A84">
              <w:rPr>
                <w:rFonts w:ascii="Times New Roman" w:hAnsi="Times New Roman" w:cs="Times New Roman"/>
                <w:sz w:val="20"/>
                <w:szCs w:val="20"/>
              </w:rPr>
              <w:t>,5.2,5.3,5.4,5.5,5.6;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ind w:left="57" w:right="57"/>
              <w:rPr>
                <w:rFonts w:ascii="Times New Roman" w:hAnsi="Times New Roman" w:cs="Times New Roman"/>
                <w:b/>
                <w:sz w:val="20"/>
                <w:szCs w:val="20"/>
              </w:rPr>
            </w:pP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t>ОК 03. Планировать и реализовывать собственное профессиональное и личностное развитие</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Р 3, Темы: 3.2;</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Р 4, Темы: 4.2;</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ind w:left="57" w:right="57"/>
              <w:rPr>
                <w:rFonts w:ascii="Times New Roman" w:hAnsi="Times New Roman" w:cs="Times New Roman"/>
                <w:sz w:val="20"/>
                <w:szCs w:val="20"/>
              </w:rPr>
            </w:pP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t>ОК 04. Работать в коллективе и команде, эффективно взаимодействовать с коллегами, руководством, клиентами</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Темы:1.1</w:t>
            </w:r>
            <w:proofErr w:type="gramEnd"/>
            <w:r w:rsidRPr="007B0A84">
              <w:rPr>
                <w:rFonts w:ascii="Times New Roman" w:hAnsi="Times New Roman" w:cs="Times New Roman"/>
                <w:sz w:val="20"/>
                <w:szCs w:val="20"/>
              </w:rPr>
              <w:t>,1.2,1.3,1.4,1.5,1.6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2, </w:t>
            </w:r>
            <w:proofErr w:type="gramStart"/>
            <w:r w:rsidRPr="007B0A84">
              <w:rPr>
                <w:rFonts w:ascii="Times New Roman" w:hAnsi="Times New Roman" w:cs="Times New Roman"/>
                <w:sz w:val="20"/>
                <w:szCs w:val="20"/>
              </w:rPr>
              <w:t>Темы:2.1</w:t>
            </w:r>
            <w:proofErr w:type="gramEnd"/>
            <w:r w:rsidRPr="007B0A84">
              <w:rPr>
                <w:rFonts w:ascii="Times New Roman" w:hAnsi="Times New Roman" w:cs="Times New Roman"/>
                <w:sz w:val="20"/>
                <w:szCs w:val="20"/>
              </w:rPr>
              <w:t>,2.2,2.3,2.4,2.5,2.6;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3, </w:t>
            </w:r>
            <w:proofErr w:type="gramStart"/>
            <w:r w:rsidRPr="007B0A84">
              <w:rPr>
                <w:rFonts w:ascii="Times New Roman" w:hAnsi="Times New Roman" w:cs="Times New Roman"/>
                <w:sz w:val="20"/>
                <w:szCs w:val="20"/>
              </w:rPr>
              <w:t>Темы:3.1</w:t>
            </w:r>
            <w:proofErr w:type="gramEnd"/>
            <w:r w:rsidRPr="007B0A84">
              <w:rPr>
                <w:rFonts w:ascii="Times New Roman" w:hAnsi="Times New Roman" w:cs="Times New Roman"/>
                <w:sz w:val="20"/>
                <w:szCs w:val="20"/>
              </w:rPr>
              <w:t>,3.2,3.3, 3.4,3.5,3.6;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4, </w:t>
            </w:r>
            <w:proofErr w:type="gramStart"/>
            <w:r w:rsidRPr="007B0A84">
              <w:rPr>
                <w:rFonts w:ascii="Times New Roman" w:hAnsi="Times New Roman" w:cs="Times New Roman"/>
                <w:sz w:val="20"/>
                <w:szCs w:val="20"/>
              </w:rPr>
              <w:t>Темы:4.1</w:t>
            </w:r>
            <w:proofErr w:type="gramEnd"/>
            <w:r w:rsidRPr="007B0A84">
              <w:rPr>
                <w:rFonts w:ascii="Times New Roman" w:hAnsi="Times New Roman" w:cs="Times New Roman"/>
                <w:sz w:val="20"/>
                <w:szCs w:val="20"/>
              </w:rPr>
              <w:t>,4.2,4.3,4.4,5.5,4.6, 4.7</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5, </w:t>
            </w:r>
            <w:proofErr w:type="gramStart"/>
            <w:r w:rsidRPr="007B0A84">
              <w:rPr>
                <w:rFonts w:ascii="Times New Roman" w:hAnsi="Times New Roman" w:cs="Times New Roman"/>
                <w:sz w:val="20"/>
                <w:szCs w:val="20"/>
              </w:rPr>
              <w:t>Темы:5.1</w:t>
            </w:r>
            <w:proofErr w:type="gramEnd"/>
            <w:r w:rsidRPr="007B0A84">
              <w:rPr>
                <w:rFonts w:ascii="Times New Roman" w:hAnsi="Times New Roman" w:cs="Times New Roman"/>
                <w:sz w:val="20"/>
                <w:szCs w:val="20"/>
              </w:rPr>
              <w:t>,5.2,5.3,5.4,5.5,5.6;</w:t>
            </w:r>
          </w:p>
          <w:p w:rsidR="00963C07" w:rsidRPr="007B0A84" w:rsidRDefault="00963C07" w:rsidP="00963C07">
            <w:pPr>
              <w:spacing w:after="0" w:line="240" w:lineRule="auto"/>
              <w:ind w:left="57" w:right="57"/>
              <w:rPr>
                <w:rFonts w:ascii="Times New Roman" w:hAnsi="Times New Roman" w:cs="Times New Roman"/>
                <w:b/>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Темы:1.1</w:t>
            </w:r>
            <w:proofErr w:type="gramEnd"/>
            <w:r w:rsidRPr="007B0A84">
              <w:rPr>
                <w:rFonts w:ascii="Times New Roman" w:hAnsi="Times New Roman" w:cs="Times New Roman"/>
                <w:sz w:val="20"/>
                <w:szCs w:val="20"/>
              </w:rPr>
              <w:t>,1.3,1.4,1.5,1.6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2, </w:t>
            </w:r>
            <w:proofErr w:type="gramStart"/>
            <w:r w:rsidRPr="007B0A84">
              <w:rPr>
                <w:rFonts w:ascii="Times New Roman" w:hAnsi="Times New Roman" w:cs="Times New Roman"/>
                <w:sz w:val="20"/>
                <w:szCs w:val="20"/>
              </w:rPr>
              <w:t>Темы:2.1</w:t>
            </w:r>
            <w:proofErr w:type="gramEnd"/>
            <w:r w:rsidRPr="007B0A84">
              <w:rPr>
                <w:rFonts w:ascii="Times New Roman" w:hAnsi="Times New Roman" w:cs="Times New Roman"/>
                <w:sz w:val="20"/>
                <w:szCs w:val="20"/>
              </w:rPr>
              <w:t>,2.2,2.3,2.4,2.5;</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3, </w:t>
            </w:r>
            <w:proofErr w:type="gramStart"/>
            <w:r w:rsidRPr="007B0A84">
              <w:rPr>
                <w:rFonts w:ascii="Times New Roman" w:hAnsi="Times New Roman" w:cs="Times New Roman"/>
                <w:sz w:val="20"/>
                <w:szCs w:val="20"/>
              </w:rPr>
              <w:t>Темы:3.1</w:t>
            </w:r>
            <w:proofErr w:type="gramEnd"/>
            <w:r w:rsidRPr="007B0A84">
              <w:rPr>
                <w:rFonts w:ascii="Times New Roman" w:hAnsi="Times New Roman" w:cs="Times New Roman"/>
                <w:sz w:val="20"/>
                <w:szCs w:val="20"/>
              </w:rPr>
              <w:t>,3.2,3.3, 3.4,3.5,3.6;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4, </w:t>
            </w:r>
            <w:proofErr w:type="gramStart"/>
            <w:r w:rsidRPr="007B0A84">
              <w:rPr>
                <w:rFonts w:ascii="Times New Roman" w:hAnsi="Times New Roman" w:cs="Times New Roman"/>
                <w:sz w:val="20"/>
                <w:szCs w:val="20"/>
              </w:rPr>
              <w:t>Темы:4.1</w:t>
            </w:r>
            <w:proofErr w:type="gramEnd"/>
            <w:r w:rsidRPr="007B0A84">
              <w:rPr>
                <w:rFonts w:ascii="Times New Roman" w:hAnsi="Times New Roman" w:cs="Times New Roman"/>
                <w:sz w:val="20"/>
                <w:szCs w:val="20"/>
              </w:rPr>
              <w:t>,4.2,4.3,4.4,5.5,4.6, 4.7</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5, </w:t>
            </w:r>
            <w:proofErr w:type="gramStart"/>
            <w:r w:rsidRPr="007B0A84">
              <w:rPr>
                <w:rFonts w:ascii="Times New Roman" w:hAnsi="Times New Roman" w:cs="Times New Roman"/>
                <w:sz w:val="20"/>
                <w:szCs w:val="20"/>
              </w:rPr>
              <w:t>Темы:5.1</w:t>
            </w:r>
            <w:proofErr w:type="gramEnd"/>
            <w:r w:rsidRPr="007B0A84">
              <w:rPr>
                <w:rFonts w:ascii="Times New Roman" w:hAnsi="Times New Roman" w:cs="Times New Roman"/>
                <w:sz w:val="20"/>
                <w:szCs w:val="20"/>
              </w:rPr>
              <w:t>,5.2,5.3,5.4,5.5;</w:t>
            </w:r>
          </w:p>
          <w:p w:rsidR="00963C07" w:rsidRPr="007B0A84" w:rsidRDefault="00963C07" w:rsidP="00963C07">
            <w:pPr>
              <w:spacing w:after="0" w:line="240" w:lineRule="auto"/>
              <w:ind w:left="57" w:right="57"/>
              <w:rPr>
                <w:rFonts w:ascii="Times New Roman" w:hAnsi="Times New Roman" w:cs="Times New Roman"/>
                <w:b/>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t>ОК 07. Содействовать сохранению окружающей среды, ресурсосбережению, эффективно действовать в чрезвычайных ситуациях</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Темы:1.1</w:t>
            </w:r>
            <w:proofErr w:type="gramEnd"/>
            <w:r w:rsidRPr="007B0A84">
              <w:rPr>
                <w:rFonts w:ascii="Times New Roman" w:hAnsi="Times New Roman" w:cs="Times New Roman"/>
                <w:sz w:val="20"/>
                <w:szCs w:val="20"/>
              </w:rPr>
              <w:t>,1.2,1.3,1.4,1.5,1.6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2, </w:t>
            </w:r>
            <w:proofErr w:type="gramStart"/>
            <w:r w:rsidRPr="007B0A84">
              <w:rPr>
                <w:rFonts w:ascii="Times New Roman" w:hAnsi="Times New Roman" w:cs="Times New Roman"/>
                <w:sz w:val="20"/>
                <w:szCs w:val="20"/>
              </w:rPr>
              <w:t>Темы:2.1</w:t>
            </w:r>
            <w:proofErr w:type="gramEnd"/>
            <w:r w:rsidRPr="007B0A84">
              <w:rPr>
                <w:rFonts w:ascii="Times New Roman" w:hAnsi="Times New Roman" w:cs="Times New Roman"/>
                <w:sz w:val="20"/>
                <w:szCs w:val="20"/>
              </w:rPr>
              <w:t>,2.2,2.3,2.4,2.5;</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3, </w:t>
            </w:r>
            <w:proofErr w:type="gramStart"/>
            <w:r w:rsidRPr="007B0A84">
              <w:rPr>
                <w:rFonts w:ascii="Times New Roman" w:hAnsi="Times New Roman" w:cs="Times New Roman"/>
                <w:sz w:val="20"/>
                <w:szCs w:val="20"/>
              </w:rPr>
              <w:t>Темы:3.1</w:t>
            </w:r>
            <w:proofErr w:type="gramEnd"/>
            <w:r w:rsidRPr="007B0A84">
              <w:rPr>
                <w:rFonts w:ascii="Times New Roman" w:hAnsi="Times New Roman" w:cs="Times New Roman"/>
                <w:sz w:val="20"/>
                <w:szCs w:val="20"/>
              </w:rPr>
              <w:t>,3.2,3.3, 3.4,3.5,3.6;</w:t>
            </w:r>
          </w:p>
          <w:p w:rsidR="00963C07" w:rsidRPr="007B0A84" w:rsidRDefault="00963C07" w:rsidP="00963C07">
            <w:pPr>
              <w:spacing w:after="0" w:line="240" w:lineRule="auto"/>
              <w:ind w:left="57" w:right="57"/>
              <w:rPr>
                <w:rFonts w:ascii="Times New Roman" w:hAnsi="Times New Roman" w:cs="Times New Roman"/>
                <w:b/>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spacing w:after="0" w:line="240" w:lineRule="auto"/>
              <w:ind w:left="57" w:right="57"/>
              <w:jc w:val="both"/>
              <w:rPr>
                <w:rFonts w:ascii="Times New Roman" w:hAnsi="Times New Roman" w:cs="Times New Roman"/>
                <w:sz w:val="20"/>
                <w:szCs w:val="20"/>
              </w:rPr>
            </w:pPr>
            <w:r w:rsidRPr="00881FE6">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Темы:1.1</w:t>
            </w:r>
            <w:proofErr w:type="gramEnd"/>
            <w:r w:rsidRPr="007B0A84">
              <w:rPr>
                <w:rFonts w:ascii="Times New Roman" w:hAnsi="Times New Roman" w:cs="Times New Roman"/>
                <w:sz w:val="20"/>
                <w:szCs w:val="20"/>
              </w:rPr>
              <w:t>;</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2, </w:t>
            </w:r>
            <w:proofErr w:type="gramStart"/>
            <w:r w:rsidRPr="007B0A84">
              <w:rPr>
                <w:rFonts w:ascii="Times New Roman" w:hAnsi="Times New Roman" w:cs="Times New Roman"/>
                <w:sz w:val="20"/>
                <w:szCs w:val="20"/>
              </w:rPr>
              <w:t>Темы:2.1</w:t>
            </w:r>
            <w:proofErr w:type="gramEnd"/>
            <w:r w:rsidRPr="007B0A84">
              <w:rPr>
                <w:rFonts w:ascii="Times New Roman" w:hAnsi="Times New Roman" w:cs="Times New Roman"/>
                <w:sz w:val="20"/>
                <w:szCs w:val="20"/>
              </w:rPr>
              <w:t>,2.2,2.3,2.4,2.5;</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3, </w:t>
            </w:r>
            <w:proofErr w:type="gramStart"/>
            <w:r w:rsidRPr="007B0A84">
              <w:rPr>
                <w:rFonts w:ascii="Times New Roman" w:hAnsi="Times New Roman" w:cs="Times New Roman"/>
                <w:sz w:val="20"/>
                <w:szCs w:val="20"/>
              </w:rPr>
              <w:t>Темы:3.1</w:t>
            </w:r>
            <w:proofErr w:type="gramEnd"/>
            <w:r w:rsidRPr="007B0A84">
              <w:rPr>
                <w:rFonts w:ascii="Times New Roman" w:hAnsi="Times New Roman" w:cs="Times New Roman"/>
                <w:sz w:val="20"/>
                <w:szCs w:val="20"/>
              </w:rPr>
              <w:t>,3.3, 3.4,3.5,3.6;</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4, </w:t>
            </w:r>
            <w:proofErr w:type="gramStart"/>
            <w:r w:rsidRPr="007B0A84">
              <w:rPr>
                <w:rFonts w:ascii="Times New Roman" w:hAnsi="Times New Roman" w:cs="Times New Roman"/>
                <w:sz w:val="20"/>
                <w:szCs w:val="20"/>
              </w:rPr>
              <w:t>Темы:4.1</w:t>
            </w:r>
            <w:proofErr w:type="gramEnd"/>
            <w:r w:rsidRPr="007B0A84">
              <w:rPr>
                <w:rFonts w:ascii="Times New Roman" w:hAnsi="Times New Roman" w:cs="Times New Roman"/>
                <w:sz w:val="20"/>
                <w:szCs w:val="20"/>
              </w:rPr>
              <w:t>,4.2,4.3,4.4,5.5,4.6, 4.7</w:t>
            </w:r>
          </w:p>
          <w:p w:rsidR="00963C07" w:rsidRPr="007B0A84" w:rsidRDefault="00963C07" w:rsidP="00963C07">
            <w:pPr>
              <w:spacing w:after="0" w:line="240" w:lineRule="auto"/>
              <w:ind w:left="57" w:right="57"/>
              <w:rPr>
                <w:rFonts w:ascii="Times New Roman" w:hAnsi="Times New Roman" w:cs="Times New Roman"/>
                <w:sz w:val="20"/>
                <w:szCs w:val="20"/>
              </w:rPr>
            </w:pPr>
            <w:r w:rsidRPr="007B0A84">
              <w:rPr>
                <w:rFonts w:ascii="Times New Roman" w:hAnsi="Times New Roman" w:cs="Times New Roman"/>
                <w:sz w:val="20"/>
                <w:szCs w:val="20"/>
              </w:rPr>
              <w:t xml:space="preserve">Р 5, </w:t>
            </w:r>
            <w:proofErr w:type="gramStart"/>
            <w:r w:rsidRPr="007B0A84">
              <w:rPr>
                <w:rFonts w:ascii="Times New Roman" w:hAnsi="Times New Roman" w:cs="Times New Roman"/>
                <w:sz w:val="20"/>
                <w:szCs w:val="20"/>
              </w:rPr>
              <w:t>Темы:5.3</w:t>
            </w:r>
            <w:proofErr w:type="gramEnd"/>
            <w:r w:rsidRPr="007B0A84">
              <w:rPr>
                <w:rFonts w:ascii="Times New Roman" w:hAnsi="Times New Roman" w:cs="Times New Roman"/>
                <w:sz w:val="20"/>
                <w:szCs w:val="20"/>
              </w:rPr>
              <w:t>,5.4,5.5,5.6;</w:t>
            </w:r>
          </w:p>
          <w:p w:rsidR="00963C07" w:rsidRPr="007B0A84" w:rsidRDefault="00963C07" w:rsidP="00963C07">
            <w:pPr>
              <w:spacing w:after="0" w:line="240" w:lineRule="auto"/>
              <w:ind w:left="57" w:right="57"/>
              <w:rPr>
                <w:rFonts w:ascii="Times New Roman" w:hAnsi="Times New Roman" w:cs="Times New Roman"/>
                <w:b/>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Default="00963C07" w:rsidP="00963C07">
            <w:pPr>
              <w:spacing w:after="0" w:line="240" w:lineRule="auto"/>
              <w:ind w:left="57" w:right="57"/>
              <w:jc w:val="both"/>
              <w:rPr>
                <w:rFonts w:ascii="Times New Roman" w:eastAsia="OfficinaSansBookC" w:hAnsi="Times New Roman" w:cs="Times New Roman"/>
                <w:sz w:val="20"/>
                <w:szCs w:val="20"/>
              </w:rPr>
            </w:pPr>
            <w:r w:rsidRPr="000F0E9E">
              <w:rPr>
                <w:rFonts w:ascii="Times New Roman" w:hAnsi="Times New Roman" w:cs="Times New Roman"/>
                <w:sz w:val="20"/>
                <w:szCs w:val="20"/>
              </w:rPr>
              <w:t>ПК</w:t>
            </w:r>
            <w:r w:rsidRPr="000F0E9E">
              <w:rPr>
                <w:rStyle w:val="a4"/>
                <w:rFonts w:ascii="Times New Roman" w:eastAsiaTheme="minorHAnsi" w:hAnsi="Times New Roman"/>
                <w:color w:val="auto"/>
                <w:sz w:val="20"/>
              </w:rPr>
              <w:footnoteReference w:id="6"/>
            </w:r>
            <w:r w:rsidRPr="000F0E9E">
              <w:rPr>
                <w:rFonts w:ascii="Times New Roman" w:hAnsi="Times New Roman" w:cs="Times New Roman"/>
                <w:sz w:val="20"/>
                <w:szCs w:val="20"/>
              </w:rPr>
              <w:t xml:space="preserve">1.1 </w:t>
            </w:r>
            <w:r w:rsidRPr="00545EED">
              <w:rPr>
                <w:rFonts w:ascii="Times New Roman" w:eastAsia="OfficinaSansBookC" w:hAnsi="Times New Roman" w:cs="Times New Roman"/>
                <w:sz w:val="20"/>
                <w:szCs w:val="20"/>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r w:rsidRPr="000F0E9E">
              <w:rPr>
                <w:rFonts w:ascii="Times New Roman" w:eastAsia="OfficinaSansBookC" w:hAnsi="Times New Roman" w:cs="Times New Roman"/>
                <w:sz w:val="20"/>
                <w:szCs w:val="20"/>
              </w:rPr>
              <w:t>.</w:t>
            </w:r>
          </w:p>
          <w:p w:rsidR="00963C07" w:rsidRPr="000F0E9E" w:rsidRDefault="00963C07" w:rsidP="00963C07">
            <w:pPr>
              <w:spacing w:after="0"/>
              <w:jc w:val="both"/>
              <w:rPr>
                <w:rFonts w:ascii="Times New Roman" w:eastAsia="Times New Roman" w:hAnsi="Times New Roman" w:cs="Times New Roman"/>
                <w:sz w:val="20"/>
                <w:szCs w:val="20"/>
                <w:lang w:eastAsia="ru-RU"/>
              </w:rPr>
            </w:pP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jc w:val="center"/>
              <w:rPr>
                <w:rFonts w:ascii="Times New Roman" w:hAnsi="Times New Roman" w:cs="Times New Roman"/>
                <w:b/>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lastRenderedPageBreak/>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r w:rsidRPr="000F0E9E">
              <w:rPr>
                <w:rFonts w:ascii="Times New Roman" w:eastAsia="OfficinaSansBookC" w:hAnsi="Times New Roman" w:cs="Times New Roman"/>
                <w:sz w:val="20"/>
                <w:szCs w:val="20"/>
              </w:rPr>
              <w:t>.</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jc w:val="center"/>
              <w:rPr>
                <w:rFonts w:ascii="Times New Roman" w:hAnsi="Times New Roman" w:cs="Times New Roman"/>
                <w:b/>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spacing w:after="0" w:line="240" w:lineRule="auto"/>
              <w:ind w:left="57" w:right="57"/>
              <w:jc w:val="both"/>
              <w:rPr>
                <w:rFonts w:ascii="Times New Roman" w:eastAsia="OfficinaSansBookC" w:hAnsi="Times New Roman" w:cs="Times New Roman"/>
                <w:sz w:val="20"/>
                <w:szCs w:val="20"/>
              </w:rPr>
            </w:pPr>
            <w:r w:rsidRPr="00545EED">
              <w:rPr>
                <w:rFonts w:ascii="Times New Roman" w:hAnsi="Times New Roman" w:cs="Times New Roman"/>
                <w:sz w:val="20"/>
                <w:szCs w:val="20"/>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r w:rsidRPr="000F0E9E">
              <w:rPr>
                <w:rFonts w:ascii="Times New Roman" w:eastAsia="OfficinaSansBookC" w:hAnsi="Times New Roman" w:cs="Times New Roman"/>
                <w:sz w:val="20"/>
                <w:szCs w:val="20"/>
              </w:rPr>
              <w:t>.</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jc w:val="center"/>
              <w:rPr>
                <w:rFonts w:ascii="Times New Roman" w:hAnsi="Times New Roman" w:cs="Times New Roman"/>
                <w:b/>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r w:rsidR="00963C07" w:rsidRPr="007B0A84" w:rsidTr="00A02EEC">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0F0E9E" w:rsidRDefault="00963C07" w:rsidP="00963C07">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c>
          <w:tcPr>
            <w:tcW w:w="3543" w:type="dxa"/>
            <w:tcBorders>
              <w:top w:val="single" w:sz="4" w:space="0" w:color="000000"/>
              <w:left w:val="single" w:sz="4" w:space="0" w:color="000000"/>
              <w:bottom w:val="single" w:sz="4" w:space="0" w:color="000000"/>
              <w:right w:val="single" w:sz="4" w:space="0" w:color="000000"/>
            </w:tcBorders>
          </w:tcPr>
          <w:p w:rsidR="00963C07" w:rsidRPr="007B0A84" w:rsidRDefault="00963C07" w:rsidP="00963C07">
            <w:pPr>
              <w:spacing w:after="0" w:line="240" w:lineRule="auto"/>
              <w:ind w:left="57" w:right="57"/>
              <w:jc w:val="center"/>
              <w:rPr>
                <w:rFonts w:ascii="Times New Roman" w:hAnsi="Times New Roman" w:cs="Times New Roman"/>
                <w:b/>
                <w:sz w:val="20"/>
                <w:szCs w:val="20"/>
              </w:rPr>
            </w:pPr>
            <w:r w:rsidRPr="007B0A84">
              <w:rPr>
                <w:rFonts w:ascii="Times New Roman" w:hAnsi="Times New Roman" w:cs="Times New Roman"/>
                <w:sz w:val="20"/>
                <w:szCs w:val="20"/>
              </w:rPr>
              <w:t xml:space="preserve">Р 1 </w:t>
            </w:r>
            <w:proofErr w:type="gramStart"/>
            <w:r w:rsidRPr="007B0A84">
              <w:rPr>
                <w:rFonts w:ascii="Times New Roman" w:hAnsi="Times New Roman" w:cs="Times New Roman"/>
                <w:sz w:val="20"/>
                <w:szCs w:val="20"/>
              </w:rPr>
              <w:t>П-о</w:t>
            </w:r>
            <w:proofErr w:type="gramEnd"/>
            <w:r w:rsidRPr="007B0A84">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r w:rsidR="00963C07" w:rsidRPr="007B0A84" w:rsidTr="00A02EEC">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545EED" w:rsidRDefault="00963C07" w:rsidP="00963C07">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r>
              <w:rPr>
                <w:rFonts w:ascii="Times New Roman" w:hAnsi="Times New Roman" w:cs="Times New Roman"/>
                <w:sz w:val="20"/>
                <w:szCs w:val="20"/>
              </w:rPr>
              <w:t>.</w:t>
            </w:r>
          </w:p>
        </w:tc>
        <w:tc>
          <w:tcPr>
            <w:tcW w:w="3543" w:type="dxa"/>
            <w:tcBorders>
              <w:top w:val="single" w:sz="4" w:space="0" w:color="000000"/>
              <w:left w:val="single" w:sz="4" w:space="0" w:color="000000"/>
              <w:bottom w:val="single" w:sz="4" w:space="0" w:color="000000"/>
              <w:right w:val="single" w:sz="4" w:space="0" w:color="000000"/>
            </w:tcBorders>
          </w:tcPr>
          <w:p w:rsidR="00963C07" w:rsidRDefault="00963C07" w:rsidP="00963C07">
            <w:r w:rsidRPr="00AC6745">
              <w:rPr>
                <w:rFonts w:ascii="Times New Roman" w:hAnsi="Times New Roman" w:cs="Times New Roman"/>
                <w:sz w:val="20"/>
                <w:szCs w:val="20"/>
              </w:rPr>
              <w:t xml:space="preserve">Р 1 </w:t>
            </w:r>
            <w:proofErr w:type="gramStart"/>
            <w:r w:rsidRPr="00AC6745">
              <w:rPr>
                <w:rFonts w:ascii="Times New Roman" w:hAnsi="Times New Roman" w:cs="Times New Roman"/>
                <w:sz w:val="20"/>
                <w:szCs w:val="20"/>
              </w:rPr>
              <w:t>П-о</w:t>
            </w:r>
            <w:proofErr w:type="gramEnd"/>
            <w:r w:rsidRPr="00AC6745">
              <w:rPr>
                <w:rFonts w:ascii="Times New Roman" w:hAnsi="Times New Roman" w:cs="Times New Roman"/>
                <w:sz w:val="20"/>
                <w:szCs w:val="20"/>
              </w:rPr>
              <w:t>/c, Р 2 П-о/c, Р 3 П-о/c, Р4 П-о/с, Р 5П-о/с</w:t>
            </w:r>
          </w:p>
        </w:tc>
        <w:tc>
          <w:tcPr>
            <w:tcW w:w="2552" w:type="dxa"/>
            <w:vMerge/>
            <w:tcBorders>
              <w:left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r w:rsidR="00963C07" w:rsidRPr="007B0A84" w:rsidTr="007B0A84">
        <w:trPr>
          <w:jc w:val="center"/>
        </w:trPr>
        <w:tc>
          <w:tcPr>
            <w:tcW w:w="3823" w:type="dxa"/>
            <w:tcBorders>
              <w:top w:val="single" w:sz="4" w:space="0" w:color="000000"/>
              <w:left w:val="single" w:sz="4" w:space="0" w:color="000000"/>
              <w:bottom w:val="single" w:sz="4" w:space="0" w:color="000000"/>
              <w:right w:val="single" w:sz="4" w:space="0" w:color="000000"/>
            </w:tcBorders>
          </w:tcPr>
          <w:p w:rsidR="00963C07" w:rsidRPr="00545EED" w:rsidRDefault="00963C07" w:rsidP="00963C07">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t>ПК 6.2. 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3543" w:type="dxa"/>
            <w:tcBorders>
              <w:top w:val="single" w:sz="4" w:space="0" w:color="000000"/>
              <w:left w:val="single" w:sz="4" w:space="0" w:color="000000"/>
              <w:bottom w:val="single" w:sz="4" w:space="0" w:color="000000"/>
              <w:right w:val="single" w:sz="4" w:space="0" w:color="000000"/>
            </w:tcBorders>
          </w:tcPr>
          <w:p w:rsidR="00963C07" w:rsidRDefault="00963C07" w:rsidP="00963C07">
            <w:r w:rsidRPr="00AC6745">
              <w:rPr>
                <w:rFonts w:ascii="Times New Roman" w:hAnsi="Times New Roman" w:cs="Times New Roman"/>
                <w:sz w:val="20"/>
                <w:szCs w:val="20"/>
              </w:rPr>
              <w:t xml:space="preserve">Р 1 </w:t>
            </w:r>
            <w:proofErr w:type="gramStart"/>
            <w:r w:rsidRPr="00AC6745">
              <w:rPr>
                <w:rFonts w:ascii="Times New Roman" w:hAnsi="Times New Roman" w:cs="Times New Roman"/>
                <w:sz w:val="20"/>
                <w:szCs w:val="20"/>
              </w:rPr>
              <w:t>П-о</w:t>
            </w:r>
            <w:proofErr w:type="gramEnd"/>
            <w:r w:rsidRPr="00AC6745">
              <w:rPr>
                <w:rFonts w:ascii="Times New Roman" w:hAnsi="Times New Roman" w:cs="Times New Roman"/>
                <w:sz w:val="20"/>
                <w:szCs w:val="20"/>
              </w:rPr>
              <w:t>/c, Р 2 П-о/c, Р 3 П-о/c, Р4 П-о/с, Р 5П-о/с</w:t>
            </w:r>
          </w:p>
        </w:tc>
        <w:tc>
          <w:tcPr>
            <w:tcW w:w="2552" w:type="dxa"/>
            <w:vMerge/>
            <w:tcBorders>
              <w:left w:val="single" w:sz="4" w:space="0" w:color="000000"/>
              <w:bottom w:val="single" w:sz="4" w:space="0" w:color="000000"/>
              <w:right w:val="single" w:sz="4" w:space="0" w:color="000000"/>
            </w:tcBorders>
          </w:tcPr>
          <w:p w:rsidR="00963C07" w:rsidRPr="007B0A84" w:rsidRDefault="00963C07" w:rsidP="00963C07">
            <w:pPr>
              <w:spacing w:after="0" w:line="240" w:lineRule="auto"/>
              <w:rPr>
                <w:rFonts w:ascii="Times New Roman" w:hAnsi="Times New Roman" w:cs="Times New Roman"/>
                <w:sz w:val="20"/>
                <w:szCs w:val="20"/>
              </w:rPr>
            </w:pPr>
          </w:p>
        </w:tc>
      </w:tr>
    </w:tbl>
    <w:p w:rsidR="00772D71" w:rsidRPr="00772D71" w:rsidRDefault="00772D71" w:rsidP="00772D71">
      <w:pPr>
        <w:spacing w:after="0" w:line="264" w:lineRule="auto"/>
        <w:rPr>
          <w:rFonts w:ascii="Times New Roman" w:hAnsi="Times New Roman" w:cs="Times New Roman"/>
          <w:b/>
          <w:sz w:val="28"/>
        </w:rPr>
      </w:pPr>
    </w:p>
    <w:p w:rsidR="00772D71" w:rsidRPr="00772D71" w:rsidRDefault="00772D71" w:rsidP="00772D71">
      <w:pPr>
        <w:spacing w:after="0"/>
        <w:rPr>
          <w:rFonts w:ascii="Times New Roman" w:hAnsi="Times New Roman" w:cs="Times New Roman"/>
        </w:rPr>
      </w:pPr>
    </w:p>
    <w:p w:rsidR="00772D71" w:rsidRPr="00772D71" w:rsidRDefault="00772D71" w:rsidP="00772D71">
      <w:pPr>
        <w:spacing w:after="0"/>
        <w:rPr>
          <w:rFonts w:ascii="Times New Roman" w:hAnsi="Times New Roman" w:cs="Times New Roman"/>
        </w:rPr>
      </w:pPr>
    </w:p>
    <w:sectPr w:rsidR="00772D71" w:rsidRPr="00772D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032" w:rsidRDefault="008D6032" w:rsidP="00772D71">
      <w:pPr>
        <w:spacing w:after="0" w:line="240" w:lineRule="auto"/>
      </w:pPr>
      <w:r>
        <w:separator/>
      </w:r>
    </w:p>
  </w:endnote>
  <w:endnote w:type="continuationSeparator" w:id="0">
    <w:p w:rsidR="008D6032" w:rsidRDefault="008D6032" w:rsidP="00772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137986"/>
      <w:docPartObj>
        <w:docPartGallery w:val="Page Numbers (Bottom of Page)"/>
        <w:docPartUnique/>
      </w:docPartObj>
    </w:sdtPr>
    <w:sdtEndPr/>
    <w:sdtContent>
      <w:p w:rsidR="008D6032" w:rsidRDefault="008D6032">
        <w:pPr>
          <w:pStyle w:val="afc"/>
          <w:jc w:val="right"/>
        </w:pPr>
        <w:r>
          <w:fldChar w:fldCharType="begin"/>
        </w:r>
        <w:r>
          <w:instrText>PAGE   \* MERGEFORMAT</w:instrText>
        </w:r>
        <w:r>
          <w:fldChar w:fldCharType="separate"/>
        </w:r>
        <w:r w:rsidR="00AA5AF2">
          <w:rPr>
            <w:noProof/>
          </w:rPr>
          <w:t>3</w:t>
        </w:r>
        <w:r>
          <w:fldChar w:fldCharType="end"/>
        </w:r>
      </w:p>
    </w:sdtContent>
  </w:sdt>
  <w:p w:rsidR="008D6032" w:rsidRDefault="008D6032">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032" w:rsidRDefault="008D6032" w:rsidP="00772D71">
      <w:pPr>
        <w:spacing w:after="0" w:line="240" w:lineRule="auto"/>
      </w:pPr>
      <w:r>
        <w:separator/>
      </w:r>
    </w:p>
  </w:footnote>
  <w:footnote w:type="continuationSeparator" w:id="0">
    <w:p w:rsidR="008D6032" w:rsidRDefault="008D6032" w:rsidP="00772D71">
      <w:pPr>
        <w:spacing w:after="0" w:line="240" w:lineRule="auto"/>
      </w:pPr>
      <w:r>
        <w:continuationSeparator/>
      </w:r>
    </w:p>
  </w:footnote>
  <w:footnote w:id="1">
    <w:p w:rsidR="008D6032" w:rsidRPr="000F0E9E" w:rsidRDefault="008D6032" w:rsidP="00772D71">
      <w:pPr>
        <w:pStyle w:val="af8"/>
        <w:rPr>
          <w:rFonts w:ascii="Times New Roman" w:hAnsi="Times New Roman" w:cs="Times New Roman"/>
        </w:rPr>
      </w:pPr>
      <w:r w:rsidRPr="000F0E9E">
        <w:rPr>
          <w:rStyle w:val="a4"/>
          <w:rFonts w:ascii="Times New Roman" w:eastAsiaTheme="minorHAnsi" w:hAnsi="Times New Roman"/>
        </w:rPr>
        <w:footnoteRef/>
      </w:r>
      <w:r w:rsidRPr="000F0E9E">
        <w:rPr>
          <w:rFonts w:ascii="Times New Roman" w:hAnsi="Times New Roman" w:cs="Times New Roman"/>
        </w:rPr>
        <w:t xml:space="preserve"> Указываются личностные и </w:t>
      </w:r>
      <w:proofErr w:type="spellStart"/>
      <w:r w:rsidRPr="000F0E9E">
        <w:rPr>
          <w:rFonts w:ascii="Times New Roman" w:hAnsi="Times New Roman" w:cs="Times New Roman"/>
        </w:rPr>
        <w:t>метапредметные</w:t>
      </w:r>
      <w:proofErr w:type="spellEnd"/>
      <w:r w:rsidRPr="000F0E9E">
        <w:rPr>
          <w:rFonts w:ascii="Times New Roman" w:hAnsi="Times New Roman" w:cs="Times New Roman"/>
        </w:rPr>
        <w:t xml:space="preserve"> результаты из ФГОС СОО (в последней редакции от 12.08.2022) в отглагольной форме, формируемые общеобразовательной дисциплиной</w:t>
      </w:r>
    </w:p>
  </w:footnote>
  <w:footnote w:id="2">
    <w:p w:rsidR="008D6032" w:rsidRPr="000F0E9E" w:rsidRDefault="008D6032" w:rsidP="00772D71">
      <w:pPr>
        <w:spacing w:after="0" w:line="240" w:lineRule="auto"/>
        <w:rPr>
          <w:rFonts w:ascii="Times New Roman" w:hAnsi="Times New Roman" w:cs="Times New Roman"/>
        </w:rPr>
      </w:pPr>
      <w:r w:rsidRPr="000F0E9E">
        <w:rPr>
          <w:rFonts w:ascii="Times New Roman" w:hAnsi="Times New Roman" w:cs="Times New Roman"/>
          <w:vertAlign w:val="superscript"/>
        </w:rPr>
        <w:footnoteRef/>
      </w:r>
      <w:r w:rsidRPr="000F0E9E">
        <w:rPr>
          <w:rFonts w:ascii="Times New Roman" w:hAnsi="Times New Roman" w:cs="Times New Roman"/>
          <w:sz w:val="20"/>
        </w:rPr>
        <w:t xml:space="preserve"> Дисциплинарные (предметные) результаты указываются в соответствии с их полным перечнем во ФГОС СОО от 12.08.2022г. № 732</w:t>
      </w:r>
    </w:p>
  </w:footnote>
  <w:footnote w:id="3">
    <w:p w:rsidR="008D6032" w:rsidRPr="000F0E9E" w:rsidRDefault="008D6032" w:rsidP="00772D71">
      <w:pPr>
        <w:pStyle w:val="af8"/>
        <w:rPr>
          <w:rFonts w:ascii="Times New Roman" w:hAnsi="Times New Roman" w:cs="Times New Roman"/>
        </w:rPr>
      </w:pPr>
      <w:r w:rsidRPr="000F0E9E">
        <w:rPr>
          <w:rStyle w:val="a4"/>
          <w:rFonts w:ascii="Times New Roman" w:eastAsiaTheme="minorHAnsi" w:hAnsi="Times New Roman"/>
        </w:rPr>
        <w:footnoteRef/>
      </w:r>
      <w:r w:rsidRPr="000F0E9E">
        <w:rPr>
          <w:rFonts w:ascii="Times New Roman" w:hAnsi="Times New Roman" w:cs="Times New Roman"/>
        </w:rPr>
        <w:t xml:space="preserve"> ПК указываются в соответствии с ФГОС СПО реализуемой профессии / специальности</w:t>
      </w:r>
    </w:p>
  </w:footnote>
  <w:footnote w:id="4">
    <w:p w:rsidR="008D6032" w:rsidRPr="00A048BC" w:rsidRDefault="008D6032" w:rsidP="00A048BC">
      <w:pPr>
        <w:pStyle w:val="af8"/>
        <w:jc w:val="both"/>
        <w:rPr>
          <w:rFonts w:ascii="Times New Roman" w:hAnsi="Times New Roman" w:cs="Times New Roman"/>
        </w:rPr>
      </w:pPr>
      <w:r w:rsidRPr="00A048BC">
        <w:rPr>
          <w:rStyle w:val="a4"/>
          <w:rFonts w:ascii="Times New Roman" w:eastAsiaTheme="minorHAnsi" w:hAnsi="Times New Roman"/>
        </w:rPr>
        <w:footnoteRef/>
      </w:r>
      <w:r w:rsidRPr="00A048BC">
        <w:rPr>
          <w:rFonts w:ascii="Times New Roman" w:hAnsi="Times New Roman" w:cs="Times New Roman"/>
        </w:rPr>
        <w:t xml:space="preserve"> Отражается ПК, </w:t>
      </w:r>
      <w:bookmarkStart w:id="17" w:name="_Hlk114489068"/>
      <w:r w:rsidRPr="00A048BC">
        <w:rPr>
          <w:rFonts w:ascii="Times New Roman" w:hAnsi="Times New Roman" w:cs="Times New Roman"/>
        </w:rPr>
        <w:t>элемент которой формируется прикладным модулем (профессионально-ориентированным содержанием) в соответствии с ФГОС реализуемой профессии/специальности СПО</w:t>
      </w:r>
      <w:bookmarkEnd w:id="17"/>
    </w:p>
  </w:footnote>
  <w:footnote w:id="5">
    <w:p w:rsidR="00963C07" w:rsidRDefault="00963C07" w:rsidP="00772D71">
      <w:pPr>
        <w:spacing w:after="0" w:line="240" w:lineRule="auto"/>
      </w:pPr>
      <w:r>
        <w:rPr>
          <w:vertAlign w:val="superscript"/>
        </w:rPr>
        <w:footnoteRef/>
      </w:r>
      <w:r>
        <w:rPr>
          <w:rFonts w:ascii="Times New Roman" w:hAnsi="Times New Roman"/>
          <w:sz w:val="20"/>
        </w:rPr>
        <w:t xml:space="preserve"> Практико-ориентированное содержание</w:t>
      </w:r>
    </w:p>
  </w:footnote>
  <w:footnote w:id="6">
    <w:p w:rsidR="00963C07" w:rsidRPr="000F0E9E" w:rsidRDefault="00963C07" w:rsidP="00772D71">
      <w:pPr>
        <w:pStyle w:val="af8"/>
        <w:rPr>
          <w:rFonts w:ascii="Times New Roman" w:hAnsi="Times New Roman" w:cs="Times New Roman"/>
        </w:rPr>
      </w:pPr>
      <w:r w:rsidRPr="000F0E9E">
        <w:rPr>
          <w:rStyle w:val="a4"/>
          <w:rFonts w:ascii="Times New Roman" w:eastAsiaTheme="minorHAnsi" w:hAnsi="Times New Roman"/>
        </w:rPr>
        <w:footnoteRef/>
      </w:r>
      <w:r w:rsidRPr="000F0E9E">
        <w:rPr>
          <w:rFonts w:ascii="Times New Roman" w:hAnsi="Times New Roman" w:cs="Times New Roman"/>
        </w:rPr>
        <w:t xml:space="preserve"> ПК указываются в соответствии с ФГОС СПО реализуемой профессии / специальности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8"/>
  </w:num>
  <w:num w:numId="3">
    <w:abstractNumId w:val="3"/>
  </w:num>
  <w:num w:numId="4">
    <w:abstractNumId w:val="7"/>
  </w:num>
  <w:num w:numId="5">
    <w:abstractNumId w:val="0"/>
  </w:num>
  <w:num w:numId="6">
    <w:abstractNumId w:val="5"/>
  </w:num>
  <w:num w:numId="7">
    <w:abstractNumId w:val="2"/>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220"/>
    <w:rsid w:val="00042550"/>
    <w:rsid w:val="000F0E9E"/>
    <w:rsid w:val="002E3D6E"/>
    <w:rsid w:val="00371252"/>
    <w:rsid w:val="004026E1"/>
    <w:rsid w:val="00405D42"/>
    <w:rsid w:val="00545EED"/>
    <w:rsid w:val="00772D71"/>
    <w:rsid w:val="007B0A84"/>
    <w:rsid w:val="00881FE6"/>
    <w:rsid w:val="008D6032"/>
    <w:rsid w:val="00963C07"/>
    <w:rsid w:val="00A048BC"/>
    <w:rsid w:val="00A57164"/>
    <w:rsid w:val="00AA5AF2"/>
    <w:rsid w:val="00BC2966"/>
    <w:rsid w:val="00CD01BE"/>
    <w:rsid w:val="00D05D11"/>
    <w:rsid w:val="00E64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DC8DAA-4503-4821-933C-56E92B5D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220"/>
    <w:pPr>
      <w:spacing w:after="200" w:line="276" w:lineRule="auto"/>
    </w:pPr>
  </w:style>
  <w:style w:type="paragraph" w:styleId="1">
    <w:name w:val="heading 1"/>
    <w:basedOn w:val="a"/>
    <w:next w:val="a"/>
    <w:link w:val="10"/>
    <w:uiPriority w:val="9"/>
    <w:qFormat/>
    <w:rsid w:val="00772D71"/>
    <w:pPr>
      <w:keepNext/>
      <w:keepLines/>
      <w:spacing w:before="240" w:after="0"/>
      <w:outlineLvl w:val="0"/>
    </w:pPr>
    <w:rPr>
      <w:rFonts w:asciiTheme="majorHAnsi" w:eastAsia="Times New Roman" w:hAnsiTheme="majorHAnsi" w:cs="Times New Roman"/>
      <w:color w:val="2E74B5" w:themeColor="accent1" w:themeShade="BF"/>
      <w:sz w:val="32"/>
      <w:szCs w:val="20"/>
      <w:lang w:eastAsia="ru-RU"/>
    </w:rPr>
  </w:style>
  <w:style w:type="paragraph" w:styleId="2">
    <w:name w:val="heading 2"/>
    <w:link w:val="20"/>
    <w:uiPriority w:val="9"/>
    <w:qFormat/>
    <w:rsid w:val="00772D71"/>
    <w:pPr>
      <w:keepNext/>
      <w:keepLines/>
      <w:spacing w:before="360" w:after="80"/>
      <w:outlineLvl w:val="1"/>
    </w:pPr>
    <w:rPr>
      <w:rFonts w:ascii="Calibri" w:eastAsia="Times New Roman" w:hAnsi="Calibri" w:cs="Times New Roman"/>
      <w:b/>
      <w:color w:val="000000"/>
      <w:sz w:val="36"/>
      <w:szCs w:val="20"/>
      <w:lang w:eastAsia="ru-RU"/>
    </w:rPr>
  </w:style>
  <w:style w:type="paragraph" w:styleId="3">
    <w:name w:val="heading 3"/>
    <w:link w:val="30"/>
    <w:uiPriority w:val="9"/>
    <w:qFormat/>
    <w:rsid w:val="00772D71"/>
    <w:pPr>
      <w:keepNext/>
      <w:keepLines/>
      <w:spacing w:before="280" w:after="80"/>
      <w:outlineLvl w:val="2"/>
    </w:pPr>
    <w:rPr>
      <w:rFonts w:ascii="Calibri" w:eastAsia="Times New Roman" w:hAnsi="Calibri" w:cs="Times New Roman"/>
      <w:b/>
      <w:color w:val="000000"/>
      <w:sz w:val="28"/>
      <w:szCs w:val="20"/>
      <w:lang w:eastAsia="ru-RU"/>
    </w:rPr>
  </w:style>
  <w:style w:type="paragraph" w:styleId="4">
    <w:name w:val="heading 4"/>
    <w:link w:val="40"/>
    <w:uiPriority w:val="9"/>
    <w:qFormat/>
    <w:rsid w:val="00772D71"/>
    <w:pPr>
      <w:keepNext/>
      <w:keepLines/>
      <w:spacing w:before="240" w:after="40"/>
      <w:outlineLvl w:val="3"/>
    </w:pPr>
    <w:rPr>
      <w:rFonts w:ascii="Calibri" w:eastAsia="Times New Roman" w:hAnsi="Calibri" w:cs="Times New Roman"/>
      <w:b/>
      <w:color w:val="000000"/>
      <w:sz w:val="24"/>
      <w:szCs w:val="20"/>
      <w:lang w:eastAsia="ru-RU"/>
    </w:rPr>
  </w:style>
  <w:style w:type="paragraph" w:styleId="5">
    <w:name w:val="heading 5"/>
    <w:link w:val="50"/>
    <w:uiPriority w:val="9"/>
    <w:qFormat/>
    <w:rsid w:val="00772D71"/>
    <w:pPr>
      <w:keepNext/>
      <w:keepLines/>
      <w:spacing w:before="220" w:after="40"/>
      <w:outlineLvl w:val="4"/>
    </w:pPr>
    <w:rPr>
      <w:rFonts w:ascii="Calibri" w:eastAsia="Times New Roman" w:hAnsi="Calibri" w:cs="Times New Roman"/>
      <w:b/>
      <w:color w:val="000000"/>
      <w:szCs w:val="20"/>
      <w:lang w:eastAsia="ru-RU"/>
    </w:rPr>
  </w:style>
  <w:style w:type="paragraph" w:styleId="6">
    <w:name w:val="heading 6"/>
    <w:link w:val="60"/>
    <w:uiPriority w:val="9"/>
    <w:qFormat/>
    <w:rsid w:val="00772D71"/>
    <w:pPr>
      <w:keepNext/>
      <w:keepLines/>
      <w:spacing w:before="200" w:after="40"/>
      <w:outlineLvl w:val="5"/>
    </w:pPr>
    <w:rPr>
      <w:rFonts w:ascii="Calibri" w:eastAsia="Times New Roman" w:hAnsi="Calibri" w:cs="Times New Roman"/>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D71"/>
    <w:rPr>
      <w:rFonts w:asciiTheme="majorHAnsi" w:eastAsia="Times New Roman" w:hAnsiTheme="majorHAnsi" w:cs="Times New Roman"/>
      <w:color w:val="2E74B5" w:themeColor="accent1" w:themeShade="BF"/>
      <w:sz w:val="32"/>
      <w:szCs w:val="20"/>
      <w:lang w:eastAsia="ru-RU"/>
    </w:rPr>
  </w:style>
  <w:style w:type="character" w:customStyle="1" w:styleId="11">
    <w:name w:val="Обычный1"/>
    <w:rsid w:val="00772D71"/>
  </w:style>
  <w:style w:type="character" w:customStyle="1" w:styleId="20">
    <w:name w:val="Заголовок 2 Знак"/>
    <w:basedOn w:val="a0"/>
    <w:link w:val="2"/>
    <w:uiPriority w:val="9"/>
    <w:rsid w:val="00772D71"/>
    <w:rPr>
      <w:rFonts w:ascii="Calibri" w:eastAsia="Times New Roman" w:hAnsi="Calibri" w:cs="Times New Roman"/>
      <w:b/>
      <w:color w:val="000000"/>
      <w:sz w:val="36"/>
      <w:szCs w:val="20"/>
      <w:lang w:eastAsia="ru-RU"/>
    </w:rPr>
  </w:style>
  <w:style w:type="character" w:customStyle="1" w:styleId="30">
    <w:name w:val="Заголовок 3 Знак"/>
    <w:basedOn w:val="a0"/>
    <w:link w:val="3"/>
    <w:uiPriority w:val="9"/>
    <w:rsid w:val="00772D71"/>
    <w:rPr>
      <w:rFonts w:ascii="Calibri" w:eastAsia="Times New Roman" w:hAnsi="Calibri" w:cs="Times New Roman"/>
      <w:b/>
      <w:color w:val="000000"/>
      <w:sz w:val="28"/>
      <w:szCs w:val="20"/>
      <w:lang w:eastAsia="ru-RU"/>
    </w:rPr>
  </w:style>
  <w:style w:type="character" w:customStyle="1" w:styleId="40">
    <w:name w:val="Заголовок 4 Знак"/>
    <w:basedOn w:val="a0"/>
    <w:link w:val="4"/>
    <w:uiPriority w:val="9"/>
    <w:rsid w:val="00772D71"/>
    <w:rPr>
      <w:rFonts w:ascii="Calibri" w:eastAsia="Times New Roman" w:hAnsi="Calibri" w:cs="Times New Roman"/>
      <w:b/>
      <w:color w:val="000000"/>
      <w:sz w:val="24"/>
      <w:szCs w:val="20"/>
      <w:lang w:eastAsia="ru-RU"/>
    </w:rPr>
  </w:style>
  <w:style w:type="character" w:customStyle="1" w:styleId="50">
    <w:name w:val="Заголовок 5 Знак"/>
    <w:basedOn w:val="a0"/>
    <w:link w:val="5"/>
    <w:uiPriority w:val="9"/>
    <w:rsid w:val="00772D71"/>
    <w:rPr>
      <w:rFonts w:ascii="Calibri" w:eastAsia="Times New Roman" w:hAnsi="Calibri" w:cs="Times New Roman"/>
      <w:b/>
      <w:color w:val="000000"/>
      <w:szCs w:val="20"/>
      <w:lang w:eastAsia="ru-RU"/>
    </w:rPr>
  </w:style>
  <w:style w:type="character" w:customStyle="1" w:styleId="60">
    <w:name w:val="Заголовок 6 Знак"/>
    <w:basedOn w:val="a0"/>
    <w:link w:val="6"/>
    <w:uiPriority w:val="9"/>
    <w:rsid w:val="00772D71"/>
    <w:rPr>
      <w:rFonts w:ascii="Calibri" w:eastAsia="Times New Roman" w:hAnsi="Calibri" w:cs="Times New Roman"/>
      <w:b/>
      <w:color w:val="000000"/>
      <w:sz w:val="20"/>
      <w:szCs w:val="20"/>
      <w:lang w:eastAsia="ru-RU"/>
    </w:rPr>
  </w:style>
  <w:style w:type="paragraph" w:styleId="21">
    <w:name w:val="toc 2"/>
    <w:next w:val="a"/>
    <w:link w:val="22"/>
    <w:uiPriority w:val="39"/>
    <w:rsid w:val="00772D71"/>
    <w:pPr>
      <w:spacing w:after="200" w:line="276" w:lineRule="auto"/>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772D71"/>
    <w:rPr>
      <w:rFonts w:ascii="XO Thames" w:eastAsia="Times New Roman" w:hAnsi="XO Thames" w:cs="Times New Roman"/>
      <w:color w:val="000000"/>
      <w:sz w:val="28"/>
      <w:szCs w:val="20"/>
      <w:lang w:eastAsia="ru-RU"/>
    </w:rPr>
  </w:style>
  <w:style w:type="paragraph" w:styleId="41">
    <w:name w:val="toc 4"/>
    <w:next w:val="a"/>
    <w:link w:val="42"/>
    <w:uiPriority w:val="39"/>
    <w:rsid w:val="00772D71"/>
    <w:pPr>
      <w:spacing w:after="200" w:line="276"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772D71"/>
    <w:rPr>
      <w:rFonts w:ascii="XO Thames" w:eastAsia="Times New Roman" w:hAnsi="XO Thames" w:cs="Times New Roman"/>
      <w:color w:val="000000"/>
      <w:sz w:val="28"/>
      <w:szCs w:val="20"/>
      <w:lang w:eastAsia="ru-RU"/>
    </w:rPr>
  </w:style>
  <w:style w:type="paragraph" w:customStyle="1" w:styleId="12">
    <w:name w:val="Знак примечания1"/>
    <w:basedOn w:val="13"/>
    <w:link w:val="a3"/>
    <w:rsid w:val="00772D71"/>
    <w:rPr>
      <w:sz w:val="16"/>
    </w:rPr>
  </w:style>
  <w:style w:type="paragraph" w:customStyle="1" w:styleId="13">
    <w:name w:val="Основной шрифт абзаца1"/>
    <w:rsid w:val="00772D71"/>
    <w:pPr>
      <w:spacing w:after="200" w:line="276" w:lineRule="auto"/>
    </w:pPr>
    <w:rPr>
      <w:rFonts w:ascii="Calibri" w:eastAsia="Times New Roman" w:hAnsi="Calibri" w:cs="Times New Roman"/>
      <w:color w:val="000000"/>
      <w:szCs w:val="20"/>
      <w:lang w:eastAsia="ru-RU"/>
    </w:rPr>
  </w:style>
  <w:style w:type="character" w:styleId="a3">
    <w:name w:val="annotation reference"/>
    <w:basedOn w:val="a0"/>
    <w:link w:val="12"/>
    <w:rsid w:val="00772D71"/>
    <w:rPr>
      <w:rFonts w:ascii="Calibri" w:eastAsia="Times New Roman" w:hAnsi="Calibri" w:cs="Times New Roman"/>
      <w:color w:val="000000"/>
      <w:sz w:val="16"/>
      <w:szCs w:val="20"/>
      <w:lang w:eastAsia="ru-RU"/>
    </w:rPr>
  </w:style>
  <w:style w:type="paragraph" w:styleId="61">
    <w:name w:val="toc 6"/>
    <w:next w:val="a"/>
    <w:link w:val="62"/>
    <w:uiPriority w:val="39"/>
    <w:rsid w:val="00772D71"/>
    <w:pPr>
      <w:spacing w:after="200" w:line="276"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772D71"/>
    <w:rPr>
      <w:rFonts w:ascii="XO Thames" w:eastAsia="Times New Roman" w:hAnsi="XO Thames" w:cs="Times New Roman"/>
      <w:color w:val="000000"/>
      <w:sz w:val="28"/>
      <w:szCs w:val="20"/>
      <w:lang w:eastAsia="ru-RU"/>
    </w:rPr>
  </w:style>
  <w:style w:type="paragraph" w:styleId="7">
    <w:name w:val="toc 7"/>
    <w:next w:val="a"/>
    <w:link w:val="70"/>
    <w:uiPriority w:val="39"/>
    <w:rsid w:val="00772D71"/>
    <w:pPr>
      <w:spacing w:after="200" w:line="276"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772D71"/>
    <w:rPr>
      <w:rFonts w:ascii="XO Thames" w:eastAsia="Times New Roman" w:hAnsi="XO Thames" w:cs="Times New Roman"/>
      <w:color w:val="000000"/>
      <w:sz w:val="28"/>
      <w:szCs w:val="20"/>
      <w:lang w:eastAsia="ru-RU"/>
    </w:rPr>
  </w:style>
  <w:style w:type="paragraph" w:customStyle="1" w:styleId="14">
    <w:name w:val="Знак сноски1"/>
    <w:link w:val="a4"/>
    <w:rsid w:val="00772D71"/>
    <w:pPr>
      <w:spacing w:after="200" w:line="276" w:lineRule="auto"/>
    </w:pPr>
    <w:rPr>
      <w:rFonts w:ascii="Calibri" w:eastAsia="Times New Roman" w:hAnsi="Calibri" w:cs="Times New Roman"/>
      <w:color w:val="000000"/>
      <w:szCs w:val="20"/>
      <w:vertAlign w:val="superscript"/>
      <w:lang w:eastAsia="ru-RU"/>
    </w:rPr>
  </w:style>
  <w:style w:type="character" w:styleId="a4">
    <w:name w:val="footnote reference"/>
    <w:link w:val="14"/>
    <w:rsid w:val="00772D71"/>
    <w:rPr>
      <w:rFonts w:ascii="Calibri" w:eastAsia="Times New Roman" w:hAnsi="Calibri" w:cs="Times New Roman"/>
      <w:color w:val="000000"/>
      <w:szCs w:val="20"/>
      <w:vertAlign w:val="superscript"/>
      <w:lang w:eastAsia="ru-RU"/>
    </w:rPr>
  </w:style>
  <w:style w:type="paragraph" w:customStyle="1" w:styleId="body">
    <w:name w:val="body"/>
    <w:basedOn w:val="a"/>
    <w:next w:val="a"/>
    <w:rsid w:val="00772D71"/>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Normal">
    <w:name w:val="ConsPlusNormal"/>
    <w:rsid w:val="00772D71"/>
    <w:pPr>
      <w:widowControl w:val="0"/>
      <w:spacing w:after="0" w:line="240" w:lineRule="auto"/>
    </w:pPr>
    <w:rPr>
      <w:rFonts w:ascii="Calibri" w:eastAsia="Times New Roman" w:hAnsi="Calibri" w:cs="Times New Roman"/>
      <w:color w:val="000000"/>
      <w:szCs w:val="20"/>
      <w:lang w:eastAsia="ru-RU"/>
    </w:rPr>
  </w:style>
  <w:style w:type="paragraph" w:styleId="31">
    <w:name w:val="toc 3"/>
    <w:next w:val="a"/>
    <w:link w:val="32"/>
    <w:uiPriority w:val="39"/>
    <w:rsid w:val="00772D71"/>
    <w:pPr>
      <w:spacing w:after="200" w:line="276" w:lineRule="auto"/>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772D71"/>
    <w:rPr>
      <w:rFonts w:ascii="XO Thames" w:eastAsia="Times New Roman" w:hAnsi="XO Thames" w:cs="Times New Roman"/>
      <w:color w:val="000000"/>
      <w:sz w:val="28"/>
      <w:szCs w:val="20"/>
      <w:lang w:eastAsia="ru-RU"/>
    </w:rPr>
  </w:style>
  <w:style w:type="paragraph" w:styleId="a5">
    <w:name w:val="annotation text"/>
    <w:basedOn w:val="a"/>
    <w:link w:val="a6"/>
    <w:unhideWhenUsed/>
    <w:rsid w:val="00772D71"/>
    <w:pPr>
      <w:spacing w:line="240" w:lineRule="auto"/>
    </w:pPr>
    <w:rPr>
      <w:sz w:val="20"/>
      <w:szCs w:val="20"/>
    </w:rPr>
  </w:style>
  <w:style w:type="character" w:customStyle="1" w:styleId="a6">
    <w:name w:val="Текст примечания Знак"/>
    <w:basedOn w:val="a0"/>
    <w:link w:val="a5"/>
    <w:rsid w:val="00772D71"/>
    <w:rPr>
      <w:sz w:val="20"/>
      <w:szCs w:val="20"/>
    </w:rPr>
  </w:style>
  <w:style w:type="paragraph" w:styleId="a7">
    <w:name w:val="annotation subject"/>
    <w:basedOn w:val="a5"/>
    <w:next w:val="a5"/>
    <w:link w:val="a8"/>
    <w:rsid w:val="00772D71"/>
    <w:rPr>
      <w:rFonts w:ascii="Calibri" w:eastAsia="Times New Roman" w:hAnsi="Calibri" w:cs="Times New Roman"/>
      <w:b/>
      <w:color w:val="000000"/>
      <w:lang w:eastAsia="ru-RU"/>
    </w:rPr>
  </w:style>
  <w:style w:type="character" w:customStyle="1" w:styleId="a8">
    <w:name w:val="Тема примечания Знак"/>
    <w:basedOn w:val="a6"/>
    <w:link w:val="a7"/>
    <w:rsid w:val="00772D71"/>
    <w:rPr>
      <w:rFonts w:ascii="Calibri" w:eastAsia="Times New Roman" w:hAnsi="Calibri" w:cs="Times New Roman"/>
      <w:b/>
      <w:color w:val="000000"/>
      <w:sz w:val="20"/>
      <w:szCs w:val="20"/>
      <w:lang w:eastAsia="ru-RU"/>
    </w:rPr>
  </w:style>
  <w:style w:type="paragraph" w:customStyle="1" w:styleId="15">
    <w:name w:val="Гиперссылка1"/>
    <w:basedOn w:val="13"/>
    <w:link w:val="a9"/>
    <w:rsid w:val="00772D71"/>
    <w:rPr>
      <w:color w:val="0000FF"/>
      <w:u w:val="single"/>
    </w:rPr>
  </w:style>
  <w:style w:type="character" w:styleId="a9">
    <w:name w:val="Hyperlink"/>
    <w:basedOn w:val="a0"/>
    <w:link w:val="15"/>
    <w:uiPriority w:val="99"/>
    <w:rsid w:val="00772D71"/>
    <w:rPr>
      <w:rFonts w:ascii="Calibri" w:eastAsia="Times New Roman" w:hAnsi="Calibri" w:cs="Times New Roman"/>
      <w:color w:val="0000FF"/>
      <w:szCs w:val="20"/>
      <w:u w:val="single"/>
      <w:lang w:eastAsia="ru-RU"/>
    </w:rPr>
  </w:style>
  <w:style w:type="paragraph" w:customStyle="1" w:styleId="Footnote">
    <w:name w:val="Footnote"/>
    <w:basedOn w:val="a"/>
    <w:rsid w:val="00772D71"/>
    <w:pPr>
      <w:spacing w:after="0" w:line="240" w:lineRule="auto"/>
    </w:pPr>
    <w:rPr>
      <w:rFonts w:ascii="Times New Roman" w:eastAsia="Times New Roman" w:hAnsi="Times New Roman" w:cs="Times New Roman"/>
      <w:color w:val="000000"/>
      <w:sz w:val="20"/>
      <w:szCs w:val="20"/>
      <w:lang w:eastAsia="ru-RU"/>
    </w:rPr>
  </w:style>
  <w:style w:type="paragraph" w:styleId="aa">
    <w:name w:val="Balloon Text"/>
    <w:basedOn w:val="a"/>
    <w:link w:val="ab"/>
    <w:rsid w:val="00772D71"/>
    <w:pPr>
      <w:spacing w:after="0" w:line="240" w:lineRule="auto"/>
    </w:pPr>
    <w:rPr>
      <w:rFonts w:ascii="Segoe UI" w:eastAsia="Times New Roman" w:hAnsi="Segoe UI" w:cs="Times New Roman"/>
      <w:color w:val="000000"/>
      <w:sz w:val="18"/>
      <w:szCs w:val="20"/>
      <w:lang w:eastAsia="ru-RU"/>
    </w:rPr>
  </w:style>
  <w:style w:type="character" w:customStyle="1" w:styleId="ab">
    <w:name w:val="Текст выноски Знак"/>
    <w:basedOn w:val="a0"/>
    <w:link w:val="aa"/>
    <w:rsid w:val="00772D71"/>
    <w:rPr>
      <w:rFonts w:ascii="Segoe UI" w:eastAsia="Times New Roman" w:hAnsi="Segoe UI" w:cs="Times New Roman"/>
      <w:color w:val="000000"/>
      <w:sz w:val="18"/>
      <w:szCs w:val="20"/>
      <w:lang w:eastAsia="ru-RU"/>
    </w:rPr>
  </w:style>
  <w:style w:type="paragraph" w:styleId="16">
    <w:name w:val="toc 1"/>
    <w:basedOn w:val="a"/>
    <w:next w:val="a"/>
    <w:link w:val="17"/>
    <w:uiPriority w:val="39"/>
    <w:rsid w:val="00772D71"/>
    <w:pPr>
      <w:spacing w:after="100"/>
    </w:pPr>
    <w:rPr>
      <w:rFonts w:ascii="Calibri" w:eastAsia="Times New Roman" w:hAnsi="Calibri" w:cs="Times New Roman"/>
      <w:color w:val="000000"/>
      <w:szCs w:val="20"/>
      <w:lang w:eastAsia="ru-RU"/>
    </w:rPr>
  </w:style>
  <w:style w:type="character" w:customStyle="1" w:styleId="17">
    <w:name w:val="Оглавление 1 Знак"/>
    <w:basedOn w:val="11"/>
    <w:link w:val="16"/>
    <w:uiPriority w:val="39"/>
    <w:rsid w:val="00772D71"/>
    <w:rPr>
      <w:rFonts w:ascii="Calibri" w:eastAsia="Times New Roman" w:hAnsi="Calibri" w:cs="Times New Roman"/>
      <w:color w:val="000000"/>
      <w:szCs w:val="20"/>
      <w:lang w:eastAsia="ru-RU"/>
    </w:rPr>
  </w:style>
  <w:style w:type="paragraph" w:customStyle="1" w:styleId="HeaderandFooter">
    <w:name w:val="Header and Footer"/>
    <w:rsid w:val="00772D71"/>
    <w:pPr>
      <w:spacing w:after="200"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772D71"/>
    <w:pPr>
      <w:spacing w:after="200" w:line="276"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772D71"/>
    <w:rPr>
      <w:rFonts w:ascii="XO Thames" w:eastAsia="Times New Roman" w:hAnsi="XO Thames" w:cs="Times New Roman"/>
      <w:color w:val="000000"/>
      <w:sz w:val="28"/>
      <w:szCs w:val="20"/>
      <w:lang w:eastAsia="ru-RU"/>
    </w:rPr>
  </w:style>
  <w:style w:type="paragraph" w:styleId="ac">
    <w:name w:val="TOC Heading"/>
    <w:basedOn w:val="1"/>
    <w:next w:val="a"/>
    <w:link w:val="ad"/>
    <w:uiPriority w:val="39"/>
    <w:qFormat/>
    <w:rsid w:val="00772D71"/>
    <w:pPr>
      <w:spacing w:before="480"/>
      <w:outlineLvl w:val="8"/>
    </w:pPr>
    <w:rPr>
      <w:b/>
      <w:sz w:val="28"/>
    </w:rPr>
  </w:style>
  <w:style w:type="character" w:customStyle="1" w:styleId="ad">
    <w:name w:val="Заголовок оглавления Знак"/>
    <w:basedOn w:val="10"/>
    <w:link w:val="ac"/>
    <w:uiPriority w:val="39"/>
    <w:rsid w:val="00772D71"/>
    <w:rPr>
      <w:rFonts w:asciiTheme="majorHAnsi" w:eastAsia="Times New Roman" w:hAnsiTheme="majorHAnsi" w:cs="Times New Roman"/>
      <w:b/>
      <w:color w:val="2E74B5" w:themeColor="accent1" w:themeShade="BF"/>
      <w:sz w:val="28"/>
      <w:szCs w:val="20"/>
      <w:lang w:eastAsia="ru-RU"/>
    </w:rPr>
  </w:style>
  <w:style w:type="paragraph" w:styleId="8">
    <w:name w:val="toc 8"/>
    <w:next w:val="a"/>
    <w:link w:val="80"/>
    <w:uiPriority w:val="39"/>
    <w:rsid w:val="00772D71"/>
    <w:pPr>
      <w:spacing w:after="200" w:line="276"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772D71"/>
    <w:rPr>
      <w:rFonts w:ascii="XO Thames" w:eastAsia="Times New Roman" w:hAnsi="XO Thames" w:cs="Times New Roman"/>
      <w:color w:val="000000"/>
      <w:sz w:val="28"/>
      <w:szCs w:val="20"/>
      <w:lang w:eastAsia="ru-RU"/>
    </w:rPr>
  </w:style>
  <w:style w:type="paragraph" w:customStyle="1" w:styleId="fontstyle01">
    <w:name w:val="fontstyle01"/>
    <w:basedOn w:val="13"/>
    <w:rsid w:val="00772D71"/>
    <w:rPr>
      <w:rFonts w:ascii="Times New Roman" w:hAnsi="Times New Roman"/>
      <w:sz w:val="28"/>
    </w:rPr>
  </w:style>
  <w:style w:type="paragraph" w:customStyle="1" w:styleId="s1">
    <w:name w:val="s_1"/>
    <w:basedOn w:val="a"/>
    <w:rsid w:val="00772D71"/>
    <w:pPr>
      <w:spacing w:beforeAutospacing="1" w:afterAutospacing="1" w:line="240" w:lineRule="auto"/>
    </w:pPr>
    <w:rPr>
      <w:rFonts w:ascii="Times New Roman" w:eastAsia="Times New Roman" w:hAnsi="Times New Roman" w:cs="Times New Roman"/>
      <w:color w:val="000000"/>
      <w:sz w:val="24"/>
      <w:szCs w:val="20"/>
      <w:lang w:eastAsia="ru-RU"/>
    </w:rPr>
  </w:style>
  <w:style w:type="paragraph" w:customStyle="1" w:styleId="ConsPlusNonformat">
    <w:name w:val="ConsPlusNonformat"/>
    <w:rsid w:val="00772D71"/>
    <w:pPr>
      <w:widowControl w:val="0"/>
      <w:spacing w:after="0" w:line="240" w:lineRule="auto"/>
    </w:pPr>
    <w:rPr>
      <w:rFonts w:ascii="Courier New" w:eastAsia="Times New Roman" w:hAnsi="Courier New" w:cs="Times New Roman"/>
      <w:color w:val="000000"/>
      <w:sz w:val="20"/>
      <w:szCs w:val="20"/>
      <w:lang w:eastAsia="ru-RU"/>
    </w:rPr>
  </w:style>
  <w:style w:type="paragraph" w:styleId="51">
    <w:name w:val="toc 5"/>
    <w:next w:val="a"/>
    <w:link w:val="52"/>
    <w:uiPriority w:val="39"/>
    <w:rsid w:val="00772D71"/>
    <w:pPr>
      <w:spacing w:after="200" w:line="276"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772D71"/>
    <w:rPr>
      <w:rFonts w:ascii="XO Thames" w:eastAsia="Times New Roman" w:hAnsi="XO Thames" w:cs="Times New Roman"/>
      <w:color w:val="000000"/>
      <w:sz w:val="28"/>
      <w:szCs w:val="20"/>
      <w:lang w:eastAsia="ru-RU"/>
    </w:rPr>
  </w:style>
  <w:style w:type="paragraph" w:styleId="ae">
    <w:name w:val="Subtitle"/>
    <w:basedOn w:val="a"/>
    <w:next w:val="a"/>
    <w:link w:val="af"/>
    <w:uiPriority w:val="11"/>
    <w:qFormat/>
    <w:rsid w:val="00772D71"/>
    <w:pPr>
      <w:keepNext/>
      <w:keepLines/>
      <w:spacing w:before="360" w:after="80"/>
    </w:pPr>
    <w:rPr>
      <w:rFonts w:ascii="Georgia" w:eastAsia="Times New Roman" w:hAnsi="Georgia" w:cs="Times New Roman"/>
      <w:i/>
      <w:color w:val="666666"/>
      <w:sz w:val="48"/>
      <w:szCs w:val="20"/>
      <w:lang w:eastAsia="ru-RU"/>
    </w:rPr>
  </w:style>
  <w:style w:type="character" w:customStyle="1" w:styleId="af">
    <w:name w:val="Подзаголовок Знак"/>
    <w:basedOn w:val="a0"/>
    <w:link w:val="ae"/>
    <w:uiPriority w:val="11"/>
    <w:rsid w:val="00772D71"/>
    <w:rPr>
      <w:rFonts w:ascii="Georgia" w:eastAsia="Times New Roman" w:hAnsi="Georgia" w:cs="Times New Roman"/>
      <w:i/>
      <w:color w:val="666666"/>
      <w:sz w:val="48"/>
      <w:szCs w:val="20"/>
      <w:lang w:eastAsia="ru-RU"/>
    </w:rPr>
  </w:style>
  <w:style w:type="paragraph" w:customStyle="1" w:styleId="ConsPlusTitle">
    <w:name w:val="ConsPlusTitle"/>
    <w:rsid w:val="00772D71"/>
    <w:pPr>
      <w:widowControl w:val="0"/>
      <w:spacing w:after="0" w:line="240" w:lineRule="auto"/>
    </w:pPr>
    <w:rPr>
      <w:rFonts w:ascii="Calibri" w:eastAsia="Times New Roman" w:hAnsi="Calibri" w:cs="Times New Roman"/>
      <w:b/>
      <w:color w:val="000000"/>
      <w:szCs w:val="20"/>
      <w:lang w:eastAsia="ru-RU"/>
    </w:rPr>
  </w:style>
  <w:style w:type="paragraph" w:styleId="af0">
    <w:name w:val="List Paragraph"/>
    <w:basedOn w:val="a"/>
    <w:link w:val="af1"/>
    <w:rsid w:val="00772D71"/>
    <w:pPr>
      <w:ind w:left="720"/>
      <w:contextualSpacing/>
    </w:pPr>
    <w:rPr>
      <w:rFonts w:ascii="Calibri" w:eastAsia="Times New Roman" w:hAnsi="Calibri" w:cs="Times New Roman"/>
      <w:color w:val="000000"/>
      <w:szCs w:val="20"/>
      <w:lang w:eastAsia="ru-RU"/>
    </w:rPr>
  </w:style>
  <w:style w:type="character" w:customStyle="1" w:styleId="af1">
    <w:name w:val="Абзац списка Знак"/>
    <w:basedOn w:val="11"/>
    <w:link w:val="af0"/>
    <w:rsid w:val="00772D71"/>
    <w:rPr>
      <w:rFonts w:ascii="Calibri" w:eastAsia="Times New Roman" w:hAnsi="Calibri" w:cs="Times New Roman"/>
      <w:color w:val="000000"/>
      <w:szCs w:val="20"/>
      <w:lang w:eastAsia="ru-RU"/>
    </w:rPr>
  </w:style>
  <w:style w:type="paragraph" w:customStyle="1" w:styleId="ConsPlusTitlePage">
    <w:name w:val="ConsPlusTitlePage"/>
    <w:rsid w:val="00772D71"/>
    <w:pPr>
      <w:widowControl w:val="0"/>
      <w:spacing w:after="0" w:line="240" w:lineRule="auto"/>
    </w:pPr>
    <w:rPr>
      <w:rFonts w:ascii="Tahoma" w:eastAsia="Times New Roman" w:hAnsi="Tahoma" w:cs="Times New Roman"/>
      <w:color w:val="000000"/>
      <w:sz w:val="20"/>
      <w:szCs w:val="20"/>
      <w:lang w:eastAsia="ru-RU"/>
    </w:rPr>
  </w:style>
  <w:style w:type="paragraph" w:styleId="af2">
    <w:name w:val="Title"/>
    <w:link w:val="af3"/>
    <w:uiPriority w:val="10"/>
    <w:qFormat/>
    <w:rsid w:val="00772D71"/>
    <w:pPr>
      <w:keepNext/>
      <w:keepLines/>
      <w:spacing w:before="480" w:after="120"/>
    </w:pPr>
    <w:rPr>
      <w:rFonts w:ascii="Calibri" w:eastAsia="Times New Roman" w:hAnsi="Calibri" w:cs="Times New Roman"/>
      <w:b/>
      <w:color w:val="000000"/>
      <w:sz w:val="72"/>
      <w:szCs w:val="20"/>
      <w:lang w:eastAsia="ru-RU"/>
    </w:rPr>
  </w:style>
  <w:style w:type="character" w:customStyle="1" w:styleId="af3">
    <w:name w:val="Название Знак"/>
    <w:basedOn w:val="a0"/>
    <w:link w:val="af2"/>
    <w:uiPriority w:val="10"/>
    <w:rsid w:val="00772D71"/>
    <w:rPr>
      <w:rFonts w:ascii="Calibri" w:eastAsia="Times New Roman" w:hAnsi="Calibri" w:cs="Times New Roman"/>
      <w:b/>
      <w:color w:val="000000"/>
      <w:sz w:val="72"/>
      <w:szCs w:val="20"/>
      <w:lang w:eastAsia="ru-RU"/>
    </w:rPr>
  </w:style>
  <w:style w:type="paragraph" w:styleId="af4">
    <w:name w:val="Normal (Web)"/>
    <w:basedOn w:val="a"/>
    <w:link w:val="af5"/>
    <w:rsid w:val="00772D71"/>
    <w:pPr>
      <w:spacing w:beforeAutospacing="1" w:afterAutospacing="1" w:line="240" w:lineRule="auto"/>
    </w:pPr>
    <w:rPr>
      <w:rFonts w:ascii="Times New Roman" w:eastAsia="Times New Roman" w:hAnsi="Times New Roman" w:cs="Times New Roman"/>
      <w:color w:val="000000"/>
      <w:sz w:val="24"/>
      <w:szCs w:val="20"/>
      <w:lang w:eastAsia="ru-RU"/>
    </w:rPr>
  </w:style>
  <w:style w:type="character" w:customStyle="1" w:styleId="af5">
    <w:name w:val="Обычный (веб) Знак"/>
    <w:basedOn w:val="11"/>
    <w:link w:val="af4"/>
    <w:rsid w:val="00772D71"/>
    <w:rPr>
      <w:rFonts w:ascii="Times New Roman" w:eastAsia="Times New Roman" w:hAnsi="Times New Roman" w:cs="Times New Roman"/>
      <w:color w:val="000000"/>
      <w:sz w:val="24"/>
      <w:szCs w:val="20"/>
      <w:lang w:eastAsia="ru-RU"/>
    </w:rPr>
  </w:style>
  <w:style w:type="paragraph" w:customStyle="1" w:styleId="18">
    <w:name w:val="Строгий1"/>
    <w:basedOn w:val="13"/>
    <w:link w:val="af6"/>
    <w:rsid w:val="00772D71"/>
    <w:rPr>
      <w:b/>
    </w:rPr>
  </w:style>
  <w:style w:type="character" w:styleId="af6">
    <w:name w:val="Strong"/>
    <w:basedOn w:val="a0"/>
    <w:link w:val="18"/>
    <w:rsid w:val="00772D71"/>
    <w:rPr>
      <w:rFonts w:ascii="Calibri" w:eastAsia="Times New Roman" w:hAnsi="Calibri" w:cs="Times New Roman"/>
      <w:b/>
      <w:color w:val="000000"/>
      <w:szCs w:val="20"/>
      <w:lang w:eastAsia="ru-RU"/>
    </w:rPr>
  </w:style>
  <w:style w:type="paragraph" w:customStyle="1" w:styleId="19">
    <w:name w:val="Выделение1"/>
    <w:link w:val="af7"/>
    <w:rsid w:val="00772D71"/>
    <w:pPr>
      <w:spacing w:after="200" w:line="276" w:lineRule="auto"/>
    </w:pPr>
    <w:rPr>
      <w:rFonts w:ascii="Calibri" w:eastAsia="Times New Roman" w:hAnsi="Calibri" w:cs="Times New Roman"/>
      <w:i/>
      <w:color w:val="000000"/>
      <w:szCs w:val="20"/>
      <w:lang w:eastAsia="ru-RU"/>
    </w:rPr>
  </w:style>
  <w:style w:type="character" w:styleId="af7">
    <w:name w:val="Emphasis"/>
    <w:link w:val="19"/>
    <w:rsid w:val="00772D71"/>
    <w:rPr>
      <w:rFonts w:ascii="Calibri" w:eastAsia="Times New Roman" w:hAnsi="Calibri" w:cs="Times New Roman"/>
      <w:i/>
      <w:color w:val="000000"/>
      <w:szCs w:val="20"/>
      <w:lang w:eastAsia="ru-RU"/>
    </w:rPr>
  </w:style>
  <w:style w:type="paragraph" w:customStyle="1" w:styleId="dt-p">
    <w:name w:val="dt-p"/>
    <w:basedOn w:val="a"/>
    <w:rsid w:val="00772D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772D71"/>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9"/>
    <w:uiPriority w:val="99"/>
    <w:unhideWhenUsed/>
    <w:qFormat/>
    <w:rsid w:val="00772D71"/>
    <w:pPr>
      <w:spacing w:after="0" w:line="240" w:lineRule="auto"/>
    </w:pPr>
    <w:rPr>
      <w:sz w:val="20"/>
      <w:szCs w:val="20"/>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772D71"/>
    <w:rPr>
      <w:sz w:val="20"/>
      <w:szCs w:val="20"/>
    </w:rPr>
  </w:style>
  <w:style w:type="paragraph" w:styleId="afa">
    <w:name w:val="header"/>
    <w:basedOn w:val="a"/>
    <w:link w:val="afb"/>
    <w:uiPriority w:val="99"/>
    <w:unhideWhenUsed/>
    <w:rsid w:val="00772D71"/>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fb">
    <w:name w:val="Верхний колонтитул Знак"/>
    <w:basedOn w:val="a0"/>
    <w:link w:val="afa"/>
    <w:uiPriority w:val="99"/>
    <w:rsid w:val="00772D71"/>
    <w:rPr>
      <w:rFonts w:ascii="Calibri" w:eastAsia="Times New Roman" w:hAnsi="Calibri" w:cs="Times New Roman"/>
      <w:color w:val="000000"/>
      <w:szCs w:val="20"/>
      <w:lang w:eastAsia="ru-RU"/>
    </w:rPr>
  </w:style>
  <w:style w:type="paragraph" w:styleId="afc">
    <w:name w:val="footer"/>
    <w:basedOn w:val="a"/>
    <w:link w:val="afd"/>
    <w:uiPriority w:val="99"/>
    <w:unhideWhenUsed/>
    <w:rsid w:val="00772D71"/>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fd">
    <w:name w:val="Нижний колонтитул Знак"/>
    <w:basedOn w:val="a0"/>
    <w:link w:val="afc"/>
    <w:uiPriority w:val="99"/>
    <w:rsid w:val="00772D71"/>
    <w:rPr>
      <w:rFonts w:ascii="Calibri" w:eastAsia="Times New Roman" w:hAnsi="Calibri"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32</Pages>
  <Words>10320</Words>
  <Characters>58829</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2023-06-27T08:28:00Z</dcterms:created>
  <dcterms:modified xsi:type="dcterms:W3CDTF">2023-08-30T10:47:00Z</dcterms:modified>
</cp:coreProperties>
</file>